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4FCF" w14:textId="74D450AE" w:rsidR="005146A2" w:rsidRPr="00723DE4" w:rsidRDefault="007A7821" w:rsidP="005146A2">
      <w:pPr>
        <w:jc w:val="center"/>
        <w:rPr>
          <w:rFonts w:ascii="Malgun Gothic" w:eastAsia="Malgun Gothic" w:hAnsi="Malgun Gothic"/>
          <w:color w:val="FF0000"/>
          <w:lang w:eastAsia="ko-KR"/>
        </w:rPr>
      </w:pPr>
      <w:bookmarkStart w:id="0" w:name="_Toc22135937"/>
      <w:bookmarkStart w:id="1" w:name="_Toc23760199"/>
      <w:r w:rsidRPr="00723DE4">
        <w:rPr>
          <w:rFonts w:ascii="Malgun Gothic" w:eastAsia="Malgun Gothic" w:hAnsi="Malgun Gothic"/>
          <w:color w:val="FF0000"/>
          <w:lang w:eastAsia="ko-KR"/>
        </w:rPr>
        <w:t xml:space="preserve"> </w:t>
      </w:r>
      <w:r w:rsidR="005146A2" w:rsidRPr="00723DE4">
        <w:rPr>
          <w:rFonts w:ascii="Malgun Gothic" w:eastAsia="Malgun Gothic" w:hAnsi="Malgun Gothic"/>
          <w:color w:val="FF0000"/>
          <w:lang w:eastAsia="ko-KR"/>
        </w:rPr>
        <w:t>[</w:t>
      </w:r>
      <w:r w:rsidR="00BB6514" w:rsidRPr="00723DE4">
        <w:rPr>
          <w:rFonts w:ascii="Malgun Gothic" w:eastAsia="Malgun Gothic" w:hAnsi="Malgun Gothic" w:cs="Malgun Gothic" w:hint="eastAsia"/>
          <w:color w:val="FF0000"/>
          <w:lang w:eastAsia="ko-KR"/>
        </w:rPr>
        <w:t>교회 로고</w:t>
      </w:r>
      <w:r w:rsidR="005146A2" w:rsidRPr="00723DE4">
        <w:rPr>
          <w:rFonts w:ascii="Malgun Gothic" w:eastAsia="Malgun Gothic" w:hAnsi="Malgun Gothic"/>
          <w:color w:val="FF0000"/>
          <w:lang w:eastAsia="ko-KR"/>
        </w:rPr>
        <w:t>]</w:t>
      </w:r>
    </w:p>
    <w:p w14:paraId="47668B25" w14:textId="77777777" w:rsidR="005146A2" w:rsidRPr="00723DE4" w:rsidRDefault="005146A2" w:rsidP="005146A2">
      <w:pPr>
        <w:rPr>
          <w:rFonts w:ascii="Malgun Gothic" w:eastAsia="Malgun Gothic" w:hAnsi="Malgun Gothic"/>
          <w:lang w:eastAsia="ko-KR"/>
        </w:rPr>
      </w:pPr>
    </w:p>
    <w:p w14:paraId="08A5E71C" w14:textId="1856F7D4" w:rsidR="00934562" w:rsidRPr="00723DE4" w:rsidRDefault="008E6D2F" w:rsidP="005146A2">
      <w:pPr>
        <w:pStyle w:val="Heading1"/>
        <w:jc w:val="center"/>
        <w:rPr>
          <w:rFonts w:ascii="Malgun Gothic" w:eastAsia="Malgun Gothic" w:hAnsi="Malgun Gothic" w:cs="Malgun Gothic"/>
          <w:lang w:eastAsia="ko-KR"/>
        </w:rPr>
      </w:pPr>
      <w:r w:rsidRPr="00723DE4">
        <w:rPr>
          <w:rFonts w:ascii="Malgun Gothic" w:eastAsia="Malgun Gothic" w:hAnsi="Malgun Gothic" w:cs="Malgun Gothic" w:hint="eastAsia"/>
          <w:lang w:eastAsia="ko-KR"/>
        </w:rPr>
        <w:t>직원</w:t>
      </w:r>
      <w:r w:rsidRPr="00723DE4">
        <w:rPr>
          <w:rFonts w:ascii="Malgun Gothic" w:eastAsia="Malgun Gothic" w:hAnsi="Malgun Gothic" w:cs="Arial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자원봉사자</w:t>
      </w:r>
      <w:r w:rsidRPr="00723DE4">
        <w:rPr>
          <w:rFonts w:ascii="Malgun Gothic" w:eastAsia="Malgun Gothic" w:hAnsi="Malgun Gothic" w:cs="Arial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절차</w:t>
      </w:r>
      <w:r w:rsidR="00934562" w:rsidRPr="00723DE4">
        <w:rPr>
          <w:rFonts w:ascii="Malgun Gothic" w:eastAsia="Malgun Gothic" w:hAnsi="Malgun Gothic" w:cs="Malgun Gothic" w:hint="eastAsia"/>
          <w:lang w:eastAsia="ko-KR"/>
        </w:rPr>
        <w:t xml:space="preserve"> </w:t>
      </w:r>
    </w:p>
    <w:p w14:paraId="43F4E734" w14:textId="0D080B4B" w:rsidR="005146A2" w:rsidRPr="00723DE4" w:rsidRDefault="00934562" w:rsidP="005146A2">
      <w:pPr>
        <w:pStyle w:val="Heading1"/>
        <w:jc w:val="center"/>
        <w:rPr>
          <w:rFonts w:ascii="Malgun Gothic" w:eastAsia="Malgun Gothic" w:hAnsi="Malgun Gothic" w:cs="Arial"/>
          <w:lang w:eastAsia="ko-KR"/>
        </w:rPr>
      </w:pPr>
      <w:r w:rsidRPr="00723DE4">
        <w:rPr>
          <w:rFonts w:ascii="Malgun Gothic" w:eastAsia="Malgun Gothic" w:hAnsi="Malgun Gothic" w:cs="Malgun Gothic"/>
          <w:lang w:eastAsia="ko-KR"/>
        </w:rPr>
        <w:t>(Procedure for Staff and Volunteers)</w:t>
      </w:r>
    </w:p>
    <w:p w14:paraId="25568AC9" w14:textId="77777777" w:rsidR="005146A2" w:rsidRPr="00723DE4" w:rsidRDefault="005146A2" w:rsidP="005146A2">
      <w:pPr>
        <w:rPr>
          <w:rFonts w:ascii="Malgun Gothic" w:eastAsia="Malgun Gothic" w:hAnsi="Malgun Gothic"/>
          <w:lang w:eastAsia="ko-KR"/>
        </w:rPr>
      </w:pPr>
    </w:p>
    <w:p w14:paraId="04171325" w14:textId="3FA8789B" w:rsidR="005146A2" w:rsidRPr="00723DE4" w:rsidRDefault="005146A2" w:rsidP="005146A2">
      <w:pPr>
        <w:jc w:val="center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/>
          <w:lang w:eastAsia="ko-KR"/>
        </w:rPr>
        <w:t xml:space="preserve"> </w:t>
      </w:r>
      <w:r w:rsidRPr="00723DE4">
        <w:rPr>
          <w:rFonts w:ascii="Malgun Gothic" w:eastAsia="Malgun Gothic" w:hAnsi="Malgun Gothic"/>
          <w:color w:val="FF0000"/>
          <w:lang w:eastAsia="ko-KR"/>
        </w:rPr>
        <w:t>[</w:t>
      </w:r>
      <w:r w:rsidR="00810A6A" w:rsidRPr="00723DE4">
        <w:rPr>
          <w:rFonts w:ascii="Malgun Gothic" w:eastAsia="Malgun Gothic" w:hAnsi="Malgun Gothic" w:cs="Malgun Gothic" w:hint="eastAsia"/>
          <w:color w:val="FF0000"/>
          <w:lang w:eastAsia="ko-KR"/>
        </w:rPr>
        <w:t>통치기구</w:t>
      </w:r>
      <w:r w:rsidRPr="00723DE4">
        <w:rPr>
          <w:rFonts w:ascii="Malgun Gothic" w:eastAsia="Malgun Gothic" w:hAnsi="Malgun Gothic"/>
          <w:color w:val="FF0000"/>
          <w:lang w:eastAsia="ko-KR"/>
        </w:rPr>
        <w:t>]</w:t>
      </w:r>
      <w:r w:rsidR="00810A6A" w:rsidRPr="00723DE4">
        <w:rPr>
          <w:rFonts w:ascii="Malgun Gothic" w:eastAsia="Malgun Gothic" w:hAnsi="Malgun Gothic" w:cs="Malgun Gothic" w:hint="eastAsia"/>
          <w:lang w:eastAsia="ko-KR"/>
        </w:rPr>
        <w:t>에 의해</w:t>
      </w:r>
      <w:r w:rsidRPr="00723DE4">
        <w:rPr>
          <w:rFonts w:ascii="Malgun Gothic" w:eastAsia="Malgun Gothic" w:hAnsi="Malgun Gothic"/>
          <w:lang w:eastAsia="ko-KR"/>
        </w:rPr>
        <w:t xml:space="preserve"> </w:t>
      </w:r>
      <w:r w:rsidRPr="00723DE4">
        <w:rPr>
          <w:rFonts w:ascii="Malgun Gothic" w:eastAsia="Malgun Gothic" w:hAnsi="Malgun Gothic"/>
          <w:color w:val="FF0000"/>
          <w:lang w:eastAsia="ko-KR"/>
        </w:rPr>
        <w:t>[</w:t>
      </w:r>
      <w:r w:rsidR="00810A6A" w:rsidRPr="00723DE4">
        <w:rPr>
          <w:rFonts w:ascii="Malgun Gothic" w:eastAsia="Malgun Gothic" w:hAnsi="Malgun Gothic" w:cs="Malgun Gothic" w:hint="eastAsia"/>
          <w:color w:val="FF0000"/>
          <w:lang w:eastAsia="ko-KR"/>
        </w:rPr>
        <w:t>날짜</w:t>
      </w:r>
      <w:r w:rsidRPr="00723DE4">
        <w:rPr>
          <w:rFonts w:ascii="Malgun Gothic" w:eastAsia="Malgun Gothic" w:hAnsi="Malgun Gothic"/>
          <w:color w:val="FF0000"/>
          <w:lang w:eastAsia="ko-KR"/>
        </w:rPr>
        <w:t>]</w:t>
      </w:r>
      <w:r w:rsidR="00810A6A" w:rsidRPr="00723DE4">
        <w:rPr>
          <w:rFonts w:ascii="Malgun Gothic" w:eastAsia="Malgun Gothic" w:hAnsi="Malgun Gothic" w:cs="Malgun Gothic" w:hint="eastAsia"/>
          <w:lang w:eastAsia="ko-KR"/>
        </w:rPr>
        <w:t>에 승인</w:t>
      </w:r>
    </w:p>
    <w:p w14:paraId="044628EB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79BF"/>
          <w:sz w:val="32"/>
          <w:szCs w:val="32"/>
          <w:bdr w:val="none" w:sz="0" w:space="0" w:color="auto"/>
          <w:lang w:eastAsia="ko-KR"/>
        </w:rPr>
      </w:pPr>
    </w:p>
    <w:p w14:paraId="129C74DF" w14:textId="63BA73A2" w:rsidR="005146A2" w:rsidRPr="00723DE4" w:rsidRDefault="008E6D2F" w:rsidP="005146A2">
      <w:pPr>
        <w:pStyle w:val="PurposeScope"/>
        <w:rPr>
          <w:rFonts w:ascii="Malgun Gothic" w:eastAsia="Malgun Gothic" w:hAnsi="Malgun Gothic"/>
          <w:b w:val="0"/>
          <w:color w:val="47C3D3"/>
          <w:lang w:eastAsia="ko-KR"/>
        </w:rPr>
      </w:pPr>
      <w:r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목적</w:t>
      </w:r>
      <w:r w:rsidR="0055151D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 xml:space="preserve"> </w:t>
      </w:r>
      <w:r w:rsidR="0055151D">
        <w:rPr>
          <w:rFonts w:ascii="Malgun Gothic" w:eastAsia="Malgun Gothic" w:hAnsi="Malgun Gothic" w:cs="Malgun Gothic"/>
          <w:b w:val="0"/>
          <w:color w:val="47C3D3"/>
          <w:sz w:val="28"/>
          <w:lang w:eastAsia="ko-KR"/>
        </w:rPr>
        <w:t>(Purpose)</w:t>
      </w:r>
      <w:r w:rsidR="005146A2" w:rsidRPr="00723DE4">
        <w:rPr>
          <w:rFonts w:ascii="Malgun Gothic" w:eastAsia="Malgun Gothic" w:hAnsi="Malgun Gothic"/>
          <w:b w:val="0"/>
          <w:color w:val="47C3D3"/>
          <w:sz w:val="28"/>
          <w:lang w:eastAsia="ko-KR"/>
        </w:rPr>
        <w:t> </w:t>
      </w:r>
    </w:p>
    <w:p w14:paraId="173C5D04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01C9194E" w14:textId="500EE56B" w:rsidR="005146A2" w:rsidRPr="00723DE4" w:rsidRDefault="008E6D2F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특히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(WWCC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</w:t>
      </w:r>
      <w:r w:rsidR="00810A6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 정의에 따라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)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규제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활동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(WWVP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</w:t>
      </w:r>
      <w:r w:rsidR="00810A6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 정의에</w:t>
      </w:r>
      <w:r w:rsidR="001120B3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따라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종사하는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모집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심사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교육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지원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규정한다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1ADC7751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6DA17D3" w14:textId="2961905D" w:rsidR="005146A2" w:rsidRPr="00723DE4" w:rsidRDefault="008E3C35" w:rsidP="005146A2">
      <w:pPr>
        <w:pStyle w:val="PurposeScope"/>
        <w:rPr>
          <w:rFonts w:ascii="Malgun Gothic" w:eastAsia="Malgun Gothic" w:hAnsi="Malgun Gothic"/>
          <w:b w:val="0"/>
          <w:color w:val="47C3D3"/>
          <w:sz w:val="28"/>
          <w:lang w:eastAsia="ko-KR"/>
        </w:rPr>
      </w:pPr>
      <w:r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범위</w:t>
      </w:r>
      <w:r w:rsidR="005146A2" w:rsidRPr="00723DE4">
        <w:rPr>
          <w:rFonts w:ascii="Malgun Gothic" w:eastAsia="Malgun Gothic" w:hAnsi="Malgun Gothic"/>
          <w:b w:val="0"/>
          <w:color w:val="47C3D3"/>
          <w:sz w:val="28"/>
          <w:lang w:eastAsia="ko-KR"/>
        </w:rPr>
        <w:t> </w:t>
      </w:r>
      <w:r w:rsidR="0055151D">
        <w:rPr>
          <w:rFonts w:ascii="Malgun Gothic" w:eastAsia="Malgun Gothic" w:hAnsi="Malgun Gothic"/>
          <w:b w:val="0"/>
          <w:color w:val="47C3D3"/>
          <w:sz w:val="28"/>
          <w:lang w:eastAsia="ko-KR"/>
        </w:rPr>
        <w:t>(Scope)</w:t>
      </w:r>
    </w:p>
    <w:p w14:paraId="47D0C960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7ECEC98F" w14:textId="3E071D65" w:rsidR="005146A2" w:rsidRPr="00DB1E07" w:rsidRDefault="008E3C35" w:rsidP="00DB1E07">
      <w:pPr>
        <w:pStyle w:val="ListParagraph"/>
        <w:numPr>
          <w:ilvl w:val="2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243626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1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부는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내의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자원봉사자의</w:t>
      </w:r>
      <w:r w:rsidR="009B189C" w:rsidRPr="00DB1E07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="009B189C" w:rsidRPr="00DB1E07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채용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과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심사에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7292F" w:rsidRPr="00DB1E07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대한 내용을 다룬다.</w:t>
      </w:r>
      <w:r w:rsidR="005146A2" w:rsidRPr="00DB1E07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 </w:t>
      </w:r>
    </w:p>
    <w:p w14:paraId="46D717D3" w14:textId="5083AAD4" w:rsidR="005146A2" w:rsidRPr="00DB1E07" w:rsidRDefault="008E3C35" w:rsidP="00DB1E07">
      <w:pPr>
        <w:pStyle w:val="ListParagraph"/>
        <w:numPr>
          <w:ilvl w:val="2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243626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2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부는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자원봉사자의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74A9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신입 교육</w:t>
      </w:r>
      <w:r w:rsidR="00DA450C" w:rsidRPr="00DB1E07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절차</w:t>
      </w:r>
      <w:r w:rsidR="00934562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934562" w:rsidRPr="00DB1E07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induction)</w:t>
      </w:r>
      <w:r w:rsidR="0027292F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를 다룬다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.</w:t>
      </w:r>
      <w:r w:rsidR="005146A2" w:rsidRPr="00DB1E07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29D92497" w14:textId="7E27B0FB" w:rsidR="005146A2" w:rsidRPr="00DB1E07" w:rsidRDefault="008E3C35" w:rsidP="00DB1E07">
      <w:pPr>
        <w:pStyle w:val="ListParagraph"/>
        <w:numPr>
          <w:ilvl w:val="2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243626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3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부는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자원봉사자의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교육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료 지원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7292F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 내용을 다룬다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.</w:t>
      </w:r>
      <w:r w:rsidR="005146A2" w:rsidRPr="00DB1E07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0A5D8854" w14:textId="744C49F9" w:rsidR="005146A2" w:rsidRPr="00DB1E07" w:rsidRDefault="008E3C35" w:rsidP="00DB1E07">
      <w:pPr>
        <w:pStyle w:val="ListParagraph"/>
        <w:numPr>
          <w:ilvl w:val="2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243626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4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부는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자원봉사자와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관련된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문서의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기록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보관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7292F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직무 리뷰</w:t>
      </w:r>
      <w:r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7292F" w:rsidRP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 내용을 다룬다</w:t>
      </w:r>
      <w:r w:rsidRP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.</w:t>
      </w:r>
    </w:p>
    <w:p w14:paraId="4143BF54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5F0FD7EC" w14:textId="5C932442" w:rsidR="005146A2" w:rsidRPr="00723DE4" w:rsidRDefault="008E3C35" w:rsidP="005146A2">
      <w:pPr>
        <w:pStyle w:val="PurposeScope"/>
        <w:rPr>
          <w:rFonts w:ascii="Malgun Gothic" w:eastAsia="Malgun Gothic" w:hAnsi="Malgun Gothic"/>
          <w:b w:val="0"/>
          <w:color w:val="47C3D3"/>
          <w:sz w:val="28"/>
          <w:lang w:eastAsia="ko-KR"/>
        </w:rPr>
      </w:pPr>
      <w:r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이</w:t>
      </w:r>
      <w:r w:rsidRPr="00723DE4">
        <w:rPr>
          <w:rFonts w:ascii="Malgun Gothic" w:eastAsia="Malgun Gothic" w:hAnsi="Malgun Gothic" w:hint="eastAsia"/>
          <w:b w:val="0"/>
          <w:color w:val="47C3D3"/>
          <w:sz w:val="28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절차는</w:t>
      </w:r>
      <w:r w:rsidRPr="00723DE4">
        <w:rPr>
          <w:rFonts w:ascii="Malgun Gothic" w:eastAsia="Malgun Gothic" w:hAnsi="Malgun Gothic" w:hint="eastAsia"/>
          <w:b w:val="0"/>
          <w:color w:val="47C3D3"/>
          <w:sz w:val="28"/>
          <w:lang w:eastAsia="ko-KR"/>
        </w:rPr>
        <w:t xml:space="preserve"> </w:t>
      </w:r>
      <w:r w:rsidR="00F2141B">
        <w:rPr>
          <w:rFonts w:ascii="Malgun Gothic" w:eastAsia="Malgun Gothic" w:hAnsi="Malgun Gothic" w:hint="eastAsia"/>
          <w:b w:val="0"/>
          <w:color w:val="47C3D3"/>
          <w:sz w:val="28"/>
          <w:lang w:eastAsia="ko-KR"/>
        </w:rPr>
        <w:t xml:space="preserve">안전한 교회 지침 및 </w:t>
      </w:r>
      <w:r w:rsidR="00934562"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다음의 문서</w:t>
      </w:r>
      <w:r w:rsidR="00DB1E07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와</w:t>
      </w:r>
      <w:r w:rsidR="00934562"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함께</w:t>
      </w:r>
      <w:r w:rsidRPr="00723DE4">
        <w:rPr>
          <w:rFonts w:ascii="Malgun Gothic" w:eastAsia="Malgun Gothic" w:hAnsi="Malgun Gothic" w:hint="eastAsia"/>
          <w:b w:val="0"/>
          <w:color w:val="47C3D3"/>
          <w:sz w:val="28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읽어야</w:t>
      </w:r>
      <w:r w:rsidRPr="00723DE4">
        <w:rPr>
          <w:rFonts w:ascii="Malgun Gothic" w:eastAsia="Malgun Gothic" w:hAnsi="Malgun Gothic" w:hint="eastAsia"/>
          <w:b w:val="0"/>
          <w:color w:val="47C3D3"/>
          <w:sz w:val="28"/>
          <w:lang w:eastAsia="ko-KR"/>
        </w:rPr>
        <w:t xml:space="preserve"> </w:t>
      </w:r>
      <w:r w:rsidR="00016D2B" w:rsidRPr="00723DE4">
        <w:rPr>
          <w:rFonts w:ascii="Malgun Gothic" w:eastAsia="Malgun Gothic" w:hAnsi="Malgun Gothic" w:cs="Malgun Gothic" w:hint="eastAsia"/>
          <w:b w:val="0"/>
          <w:color w:val="47C3D3"/>
          <w:sz w:val="28"/>
          <w:lang w:eastAsia="ko-KR"/>
        </w:rPr>
        <w:t>한다.</w:t>
      </w:r>
      <w:r w:rsidR="005146A2" w:rsidRPr="00723DE4">
        <w:rPr>
          <w:rFonts w:ascii="Malgun Gothic" w:eastAsia="Malgun Gothic" w:hAnsi="Malgun Gothic"/>
          <w:b w:val="0"/>
          <w:color w:val="47C3D3"/>
          <w:sz w:val="28"/>
          <w:lang w:eastAsia="ko-KR"/>
        </w:rPr>
        <w:t> </w:t>
      </w:r>
    </w:p>
    <w:p w14:paraId="7DDB73D7" w14:textId="77777777" w:rsidR="005146A2" w:rsidRPr="00723DE4" w:rsidRDefault="005146A2" w:rsidP="005146A2">
      <w:pPr>
        <w:rPr>
          <w:rFonts w:ascii="Malgun Gothic" w:eastAsia="Malgun Gothic" w:hAnsi="Malgun Gothic"/>
          <w:lang w:eastAsia="ko-KR"/>
        </w:rPr>
      </w:pPr>
    </w:p>
    <w:p w14:paraId="66F7E9A7" w14:textId="1812C5C0" w:rsidR="005146A2" w:rsidRPr="00723DE4" w:rsidRDefault="008E3C35" w:rsidP="00EA04FE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i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en-AU"/>
        </w:rPr>
        <w:t>선별</w:t>
      </w:r>
      <w:r w:rsidRPr="00723DE4">
        <w:rPr>
          <w:rFonts w:ascii="Malgun Gothic" w:eastAsia="Malgun Gothic" w:hAnsi="Malgun Gothic" w:cs="Arial" w:hint="eastAsia"/>
          <w:i/>
          <w:iCs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en-AU"/>
        </w:rPr>
        <w:t>검사</w:t>
      </w:r>
      <w:r w:rsidRPr="00723DE4">
        <w:rPr>
          <w:rFonts w:ascii="Malgun Gothic" w:eastAsia="Malgun Gothic" w:hAnsi="Malgun Gothic" w:cs="Arial" w:hint="eastAsia"/>
          <w:i/>
          <w:iCs/>
          <w:bdr w:val="none" w:sz="0" w:space="0" w:color="auto"/>
          <w:lang w:eastAsia="en-AU"/>
        </w:rPr>
        <w:t xml:space="preserve"> </w:t>
      </w:r>
      <w:proofErr w:type="gramStart"/>
      <w:r w:rsidRPr="00723DE4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en-AU"/>
        </w:rPr>
        <w:t>질문지</w:t>
      </w:r>
      <w:r w:rsidRPr="00723DE4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(</w:t>
      </w:r>
      <w:proofErr w:type="gramEnd"/>
      <w:r w:rsidR="005146A2" w:rsidRPr="00723DE4">
        <w:rPr>
          <w:rFonts w:ascii="Malgun Gothic" w:eastAsia="Malgun Gothic" w:hAnsi="Malgun Gothic" w:cs="Arial"/>
          <w:i/>
          <w:iCs/>
          <w:bdr w:val="none" w:sz="0" w:space="0" w:color="auto"/>
          <w:lang w:eastAsia="en-AU"/>
        </w:rPr>
        <w:t>Screening Check Questionnaire</w:t>
      </w:r>
      <w:r w:rsidRPr="00723DE4">
        <w:rPr>
          <w:rFonts w:ascii="Malgun Gothic" w:eastAsia="Malgun Gothic" w:hAnsi="Malgun Gothic" w:cs="Arial"/>
          <w:i/>
          <w:bdr w:val="none" w:sz="0" w:space="0" w:color="auto"/>
          <w:lang w:eastAsia="en-AU"/>
        </w:rPr>
        <w:t>)</w:t>
      </w:r>
    </w:p>
    <w:p w14:paraId="4FCB90E5" w14:textId="0001A9F9" w:rsidR="005146A2" w:rsidRPr="00723DE4" w:rsidRDefault="008E3C35" w:rsidP="00EA04FE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i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안전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교회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등록</w:t>
      </w:r>
      <w:r w:rsidR="00934562"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부</w:t>
      </w:r>
      <w:r w:rsidRPr="00723DE4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(</w:t>
      </w:r>
      <w:r w:rsidR="005146A2" w:rsidRPr="00723DE4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Safe Church Registe</w:t>
      </w:r>
      <w:r w:rsidRPr="00723DE4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r</w:t>
      </w:r>
      <w:r w:rsidRPr="00723DE4">
        <w:rPr>
          <w:rFonts w:ascii="Malgun Gothic" w:eastAsia="Malgun Gothic" w:hAnsi="Malgun Gothic" w:cs="Arial"/>
          <w:i/>
          <w:bdr w:val="none" w:sz="0" w:space="0" w:color="auto"/>
          <w:lang w:eastAsia="en-AU"/>
        </w:rPr>
        <w:t>)</w:t>
      </w:r>
    </w:p>
    <w:p w14:paraId="4F828A3E" w14:textId="27A3D06D" w:rsidR="005146A2" w:rsidRPr="00723DE4" w:rsidRDefault="008E3C35" w:rsidP="00EA04FE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i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행동</w:t>
      </w:r>
      <w:r w:rsidRPr="00723DE4">
        <w:rPr>
          <w:rFonts w:ascii="Malgun Gothic" w:eastAsia="Malgun Gothic" w:hAnsi="Malgun Gothic" w:cs="Arial" w:hint="eastAsia"/>
          <w:i/>
          <w:bdr w:val="none" w:sz="0" w:space="0" w:color="auto"/>
          <w:lang w:eastAsia="en-AU"/>
        </w:rPr>
        <w:t xml:space="preserve"> </w:t>
      </w:r>
      <w:proofErr w:type="gramStart"/>
      <w:r w:rsidRPr="00723DE4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강령</w:t>
      </w:r>
      <w:r w:rsidRPr="00723DE4">
        <w:rPr>
          <w:rFonts w:ascii="Malgun Gothic" w:eastAsia="Malgun Gothic" w:hAnsi="Malgun Gothic" w:cs="Malgun Gothic" w:hint="eastAsia"/>
          <w:i/>
          <w:bdr w:val="none" w:sz="0" w:space="0" w:color="auto"/>
          <w:lang w:eastAsia="ko-KR"/>
        </w:rPr>
        <w:t>(</w:t>
      </w:r>
      <w:proofErr w:type="gramEnd"/>
      <w:r w:rsidRPr="00723DE4">
        <w:rPr>
          <w:rFonts w:ascii="Malgun Gothic" w:eastAsia="Malgun Gothic" w:hAnsi="Malgun Gothic" w:cs="Batang" w:hint="eastAsia"/>
          <w:i/>
          <w:bdr w:val="none" w:sz="0" w:space="0" w:color="auto"/>
          <w:lang w:eastAsia="ko-KR"/>
        </w:rPr>
        <w:t>C</w:t>
      </w:r>
      <w:r w:rsidR="005146A2" w:rsidRPr="00723DE4">
        <w:rPr>
          <w:rFonts w:ascii="Malgun Gothic" w:eastAsia="Malgun Gothic" w:hAnsi="Malgun Gothic" w:cs="Arial"/>
          <w:i/>
          <w:bdr w:val="none" w:sz="0" w:space="0" w:color="auto"/>
          <w:lang w:eastAsia="en-AU"/>
        </w:rPr>
        <w:t>ode of Conduct</w:t>
      </w:r>
      <w:r w:rsidRPr="00723DE4">
        <w:rPr>
          <w:rFonts w:ascii="Malgun Gothic" w:eastAsia="Malgun Gothic" w:hAnsi="Malgun Gothic" w:cs="Arial"/>
          <w:i/>
          <w:bdr w:val="none" w:sz="0" w:space="0" w:color="auto"/>
          <w:lang w:eastAsia="en-AU"/>
        </w:rPr>
        <w:t>)</w:t>
      </w:r>
    </w:p>
    <w:p w14:paraId="5DFE3953" w14:textId="09B4DF4E" w:rsidR="005146A2" w:rsidRPr="00723DE4" w:rsidRDefault="008E3C35" w:rsidP="00EA04FE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i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개인</w:t>
      </w:r>
      <w:r w:rsidRPr="00723DE4">
        <w:rPr>
          <w:rFonts w:ascii="Malgun Gothic" w:eastAsia="Malgun Gothic" w:hAnsi="Malgun Gothic" w:cs="Arial" w:hint="eastAsia"/>
          <w:i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정보</w:t>
      </w:r>
      <w:r w:rsidRPr="00723DE4">
        <w:rPr>
          <w:rFonts w:ascii="Malgun Gothic" w:eastAsia="Malgun Gothic" w:hAnsi="Malgun Gothic" w:cs="Arial" w:hint="eastAsia"/>
          <w:i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보호</w:t>
      </w:r>
      <w:r w:rsidRPr="00723DE4">
        <w:rPr>
          <w:rFonts w:ascii="Malgun Gothic" w:eastAsia="Malgun Gothic" w:hAnsi="Malgun Gothic" w:cs="Arial" w:hint="eastAsia"/>
          <w:i/>
          <w:bdr w:val="none" w:sz="0" w:space="0" w:color="auto"/>
          <w:lang w:eastAsia="en-AU"/>
        </w:rPr>
        <w:t xml:space="preserve"> </w:t>
      </w:r>
      <w:proofErr w:type="gramStart"/>
      <w:r w:rsidRPr="00723DE4">
        <w:rPr>
          <w:rFonts w:ascii="Malgun Gothic" w:eastAsia="Malgun Gothic" w:hAnsi="Malgun Gothic" w:cs="Malgun Gothic" w:hint="eastAsia"/>
          <w:i/>
          <w:bdr w:val="none" w:sz="0" w:space="0" w:color="auto"/>
          <w:lang w:eastAsia="en-AU"/>
        </w:rPr>
        <w:t>정책</w:t>
      </w:r>
      <w:r w:rsidRPr="00723DE4">
        <w:rPr>
          <w:rFonts w:ascii="Malgun Gothic" w:eastAsia="Malgun Gothic" w:hAnsi="Malgun Gothic" w:cs="Malgun Gothic" w:hint="eastAsia"/>
          <w:i/>
          <w:bdr w:val="none" w:sz="0" w:space="0" w:color="auto"/>
          <w:lang w:eastAsia="ko-KR"/>
        </w:rPr>
        <w:t>(</w:t>
      </w:r>
      <w:proofErr w:type="gramEnd"/>
      <w:r w:rsidR="005146A2" w:rsidRPr="00723DE4">
        <w:rPr>
          <w:rFonts w:ascii="Malgun Gothic" w:eastAsia="Malgun Gothic" w:hAnsi="Malgun Gothic" w:cs="Arial"/>
          <w:i/>
          <w:bdr w:val="none" w:sz="0" w:space="0" w:color="auto"/>
          <w:lang w:eastAsia="en-AU"/>
        </w:rPr>
        <w:t>Privacy Policy</w:t>
      </w:r>
      <w:r w:rsidRPr="00723DE4">
        <w:rPr>
          <w:rFonts w:ascii="Malgun Gothic" w:eastAsia="Malgun Gothic" w:hAnsi="Malgun Gothic" w:cs="Arial"/>
          <w:i/>
          <w:bdr w:val="none" w:sz="0" w:space="0" w:color="auto"/>
          <w:lang w:eastAsia="en-AU"/>
        </w:rPr>
        <w:t>)</w:t>
      </w:r>
    </w:p>
    <w:p w14:paraId="7CEA05F5" w14:textId="77777777" w:rsidR="005146A2" w:rsidRPr="00723DE4" w:rsidRDefault="005146A2" w:rsidP="005146A2">
      <w:pPr>
        <w:rPr>
          <w:rFonts w:ascii="Malgun Gothic" w:eastAsia="Malgun Gothic" w:hAnsi="Malgun Gothic" w:cs="Arial"/>
          <w:color w:val="0079BF"/>
          <w:sz w:val="32"/>
          <w:szCs w:val="32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Arial"/>
          <w:color w:val="0079BF"/>
          <w:sz w:val="32"/>
          <w:szCs w:val="32"/>
          <w:bdr w:val="none" w:sz="0" w:space="0" w:color="auto"/>
          <w:lang w:eastAsia="en-AU"/>
        </w:rPr>
        <w:br w:type="page"/>
      </w:r>
    </w:p>
    <w:p w14:paraId="38F37BEB" w14:textId="54023BE0" w:rsidR="005146A2" w:rsidRPr="00723DE4" w:rsidRDefault="00AD261E" w:rsidP="005146A2">
      <w:pPr>
        <w:pStyle w:val="Heading1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hint="eastAsia"/>
          <w:bdr w:val="none" w:sz="0" w:space="0" w:color="auto"/>
          <w:lang w:eastAsia="ko-KR"/>
        </w:rPr>
        <w:lastRenderedPageBreak/>
        <w:t>1</w:t>
      </w:r>
      <w:r w:rsidRPr="00723DE4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부</w:t>
      </w:r>
      <w:r w:rsidRPr="00723DE4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– </w:t>
      </w:r>
      <w:r w:rsidR="009B189C" w:rsidRPr="00723DE4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채용</w:t>
      </w:r>
      <w:r w:rsidRPr="00723DE4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심사</w:t>
      </w:r>
      <w:r w:rsidR="005146A2" w:rsidRPr="00723DE4">
        <w:rPr>
          <w:rFonts w:ascii="Malgun Gothic" w:eastAsia="Malgun Gothic" w:hAnsi="Malgun Gothic"/>
          <w:bdr w:val="none" w:sz="0" w:space="0" w:color="auto"/>
          <w:lang w:eastAsia="ko-KR"/>
        </w:rPr>
        <w:t> </w:t>
      </w:r>
      <w:r w:rsidR="00932832">
        <w:rPr>
          <w:rFonts w:ascii="Malgun Gothic" w:eastAsia="Malgun Gothic" w:hAnsi="Malgun Gothic"/>
          <w:bdr w:val="none" w:sz="0" w:space="0" w:color="auto"/>
          <w:lang w:eastAsia="ko-KR"/>
        </w:rPr>
        <w:t>(Recruitment Screening)</w:t>
      </w:r>
    </w:p>
    <w:p w14:paraId="1B26E94E" w14:textId="77777777" w:rsidR="00FF024F" w:rsidRPr="00723DE4" w:rsidRDefault="00FF024F" w:rsidP="000C57FF">
      <w:pPr>
        <w:rPr>
          <w:rFonts w:ascii="Malgun Gothic" w:eastAsia="Malgun Gothic" w:hAnsi="Malgun Gothic"/>
          <w:sz w:val="16"/>
          <w:lang w:eastAsia="ko-KR"/>
        </w:rPr>
      </w:pPr>
    </w:p>
    <w:p w14:paraId="6FE5C035" w14:textId="5966B388" w:rsidR="005146A2" w:rsidRPr="00723DE4" w:rsidRDefault="0063188E" w:rsidP="005146A2">
      <w:pPr>
        <w:pStyle w:val="nonumbersheading3"/>
        <w:ind w:left="0"/>
        <w:rPr>
          <w:rFonts w:ascii="Malgun Gothic" w:eastAsia="Malgun Gothic" w:hAnsi="Malgun Gothic" w:cs="Arial"/>
          <w:color w:val="47C3D3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범주</w:t>
      </w:r>
      <w:r w:rsidR="00243626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(</w:t>
      </w:r>
      <w:r w:rsidR="00243626" w:rsidRPr="00723DE4">
        <w:rPr>
          <w:rFonts w:ascii="Malgun Gothic" w:eastAsia="Malgun Gothic" w:hAnsi="Malgun Gothic" w:cs="Malgun Gothic"/>
          <w:color w:val="47C3D3"/>
          <w:lang w:eastAsia="ko-KR"/>
        </w:rPr>
        <w:t>category)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1 a-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아동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관련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업무에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참여하거나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취약한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성인과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함께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826982">
        <w:rPr>
          <w:rFonts w:ascii="Malgun Gothic" w:eastAsia="Malgun Gothic" w:hAnsi="Malgun Gothic" w:cs="Malgun Gothic" w:hint="eastAsia"/>
          <w:color w:val="47C3D3"/>
          <w:lang w:eastAsia="ko-KR"/>
        </w:rPr>
        <w:t>사역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하는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목회</w:t>
      </w:r>
      <w:r w:rsidR="00826982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 직원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및</w:t>
      </w:r>
      <w:r w:rsidR="00CA1625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932832">
        <w:rPr>
          <w:rFonts w:ascii="Malgun Gothic" w:eastAsia="Malgun Gothic" w:hAnsi="Malgun Gothic" w:cs="Malgun Gothic" w:hint="eastAsia"/>
          <w:color w:val="47C3D3"/>
          <w:lang w:eastAsia="ko-KR"/>
        </w:rPr>
        <w:t>리더십</w:t>
      </w:r>
      <w:r w:rsidR="00826982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 역할을 맡은</w:t>
      </w:r>
      <w:r w:rsidR="00420C8C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 </w:t>
      </w:r>
      <w:r w:rsidR="00826982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다른 </w:t>
      </w:r>
      <w:r w:rsidR="00CA16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직원</w:t>
      </w:r>
      <w:r w:rsidR="00826982">
        <w:rPr>
          <w:rFonts w:ascii="Malgun Gothic" w:eastAsia="Malgun Gothic" w:hAnsi="Malgun Gothic" w:cs="Malgun Gothic" w:hint="eastAsia"/>
          <w:color w:val="47C3D3"/>
          <w:lang w:eastAsia="ko-KR"/>
        </w:rPr>
        <w:t>들</w:t>
      </w:r>
    </w:p>
    <w:p w14:paraId="5C0BA94A" w14:textId="33E2D5BC" w:rsidR="005146A2" w:rsidRPr="00723DE4" w:rsidRDefault="00CA1625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목회</w:t>
      </w:r>
      <w:r w:rsidR="00D74A9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자</w:t>
      </w:r>
      <w:r w:rsidR="00420C8C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선별 절차는 다음의 사람들</w:t>
      </w:r>
      <w:r w:rsidR="00243626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에 대해</w:t>
      </w:r>
      <w:r w:rsidR="00420C8C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적용된다.</w:t>
      </w:r>
    </w:p>
    <w:p w14:paraId="466A556C" w14:textId="4ECB5BF5" w:rsidR="005146A2" w:rsidRPr="00723DE4" w:rsidRDefault="00CA1625" w:rsidP="00EA04FE">
      <w:pPr>
        <w:pStyle w:val="ListParagraph"/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교회에서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교회를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대표하여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활동을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수행하는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일반적으로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'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목사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' </w:t>
      </w:r>
      <w:r w:rsidR="00420C8C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(</w:t>
      </w:r>
      <w:r w:rsidR="00420C8C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Pastor)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'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사역자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'</w:t>
      </w:r>
      <w:r w:rsidR="00420C8C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(Minister)</w:t>
      </w:r>
      <w:r w:rsidR="00420C8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 역할을 하는 사람들이지만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723DE4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이들은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다른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역할</w:t>
      </w:r>
      <w:r w:rsidR="00723D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 추가로 수행할 수</w:t>
      </w:r>
      <w:r w:rsidR="00420C8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있다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)</w:t>
      </w:r>
    </w:p>
    <w:p w14:paraId="4D7CFDFF" w14:textId="2DAABED8" w:rsidR="00CA1625" w:rsidRPr="00723DE4" w:rsidRDefault="00420C8C" w:rsidP="00CA1625">
      <w:pPr>
        <w:pStyle w:val="ListParagraph"/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리더십</w:t>
      </w:r>
      <w:r w:rsidR="00CA16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역할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 수행하는</w:t>
      </w:r>
      <w:r w:rsidR="00CA16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="00CA16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="00CA16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 w:rsidR="00CA16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즉</w:t>
      </w:r>
      <w:r w:rsidR="00CA16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교회의</w:t>
      </w:r>
      <w:r w:rsidR="00CA16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'</w:t>
      </w:r>
      <w:r w:rsidR="00CA1625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영적 </w:t>
      </w:r>
      <w:r w:rsidR="00723DE4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지도자</w:t>
      </w:r>
      <w:r w:rsidR="00CA16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'</w:t>
      </w:r>
      <w:r w:rsidR="00723DE4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(spiritual officer)</w:t>
      </w:r>
      <w:r w:rsidR="00CA16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로</w:t>
      </w:r>
      <w:r w:rsidR="00CA16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CA16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간주</w:t>
      </w:r>
      <w:r w:rsidR="00723D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되는 사람들</w:t>
      </w:r>
      <w:r w:rsidR="00CA1625" w:rsidRPr="00723DE4">
        <w:rPr>
          <w:rFonts w:ascii="Malgun Gothic" w:eastAsia="Malgun Gothic" w:hAnsi="Malgun Gothic"/>
          <w:color w:val="000000"/>
          <w:bdr w:val="none" w:sz="0" w:space="0" w:color="auto"/>
          <w:lang w:val="en-AU" w:eastAsia="ko-KR"/>
        </w:rPr>
        <w:t>)</w:t>
      </w:r>
    </w:p>
    <w:p w14:paraId="785BEC65" w14:textId="5BB132BE" w:rsidR="005146A2" w:rsidRPr="00723DE4" w:rsidRDefault="00CA1625" w:rsidP="00CA1625">
      <w:pPr>
        <w:pStyle w:val="ListParagraph"/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종사하는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="00723DE4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.</w:t>
      </w:r>
      <w:r w:rsidR="00723DE4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ACT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에서</w:t>
      </w:r>
      <w:r w:rsidR="00723D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취약계층과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함께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일하는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="00723D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도 포함</w:t>
      </w:r>
    </w:p>
    <w:p w14:paraId="0F832F7B" w14:textId="27931602" w:rsidR="005146A2" w:rsidRPr="00723DE4" w:rsidRDefault="00420C8C" w:rsidP="00576DEA">
      <w:pPr>
        <w:pStyle w:val="ListParagraph"/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 절차는 교회 헌법이나 교단(B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aptist Churches of NSW &amp; ACT)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의 요구사항에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덧붙여 지는 것이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다.</w:t>
      </w:r>
    </w:p>
    <w:p w14:paraId="36C13C34" w14:textId="33A6457C" w:rsidR="005146A2" w:rsidRPr="00723DE4" w:rsidRDefault="00C6783D" w:rsidP="00EA04FE">
      <w:pPr>
        <w:pStyle w:val="ListParagraph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en-AU"/>
        </w:rPr>
        <w:t>채용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en-AU"/>
        </w:rPr>
        <w:t>전</w:t>
      </w:r>
      <w:r w:rsidR="005146A2"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>: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 </w:t>
      </w:r>
    </w:p>
    <w:p w14:paraId="2E2F6B69" w14:textId="3A78140A" w:rsidR="005146A2" w:rsidRPr="00723DE4" w:rsidRDefault="00781FDA" w:rsidP="008574FA">
      <w:pPr>
        <w:numPr>
          <w:ilvl w:val="1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필요한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420C8C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직무 기술서 </w:t>
      </w:r>
      <w:r w:rsidR="00420C8C" w:rsidRPr="00723DE4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(position description)</w:t>
      </w:r>
      <w:r w:rsidR="00420C8C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를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검토하고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업데이트한다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6C3870C9" w14:textId="3EF335EF" w:rsidR="005146A2" w:rsidRPr="00723DE4" w:rsidRDefault="00F108B8" w:rsidP="008574FA">
      <w:pPr>
        <w:numPr>
          <w:ilvl w:val="1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해당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직책</w:t>
      </w:r>
      <w:r w:rsidR="00420C8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적절하게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광고</w:t>
      </w:r>
      <w:r w:rsidR="00420C8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 </w:t>
      </w:r>
    </w:p>
    <w:p w14:paraId="4C4BC076" w14:textId="15989E93" w:rsidR="005146A2" w:rsidRPr="00723DE4" w:rsidRDefault="00F108B8" w:rsidP="008574FA">
      <w:pPr>
        <w:numPr>
          <w:ilvl w:val="1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</w:t>
      </w:r>
      <w:r w:rsidR="00420C8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무 기술서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광고에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2E716C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해당 직책에 지원할 경우 다음의 내용에 동의하는 것으로 간주한다는 사실을 명시한다.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1234902" w14:textId="27990DB2" w:rsidR="005146A2" w:rsidRPr="00723DE4" w:rsidRDefault="007449E8" w:rsidP="008574FA">
      <w:pPr>
        <w:numPr>
          <w:ilvl w:val="2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="002E716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(C</w:t>
      </w:r>
      <w:r w:rsidR="002E716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ode of Conduct)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유지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</w:p>
    <w:p w14:paraId="11B498E9" w14:textId="060722C8" w:rsidR="005146A2" w:rsidRPr="00723DE4" w:rsidRDefault="007449E8" w:rsidP="008574FA">
      <w:pPr>
        <w:numPr>
          <w:ilvl w:val="2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선별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검사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설문지</w:t>
      </w:r>
      <w:r w:rsidR="0072285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</w:t>
      </w:r>
      <w:r w:rsidR="002E716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(S</w:t>
      </w:r>
      <w:r w:rsidR="002E716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creening Check Questionnaire)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작성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 </w:t>
      </w: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ab/>
      </w:r>
    </w:p>
    <w:p w14:paraId="6340D80A" w14:textId="5394BBED" w:rsidR="007449E8" w:rsidRPr="00723DE4" w:rsidRDefault="007449E8" w:rsidP="008574FA">
      <w:pPr>
        <w:numPr>
          <w:ilvl w:val="2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경찰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범죄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기록</w:t>
      </w:r>
      <w:r w:rsidR="002E716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(N</w:t>
      </w:r>
      <w:r w:rsidR="002E716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ational Police Criminal Record Check)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확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인</w:t>
      </w:r>
    </w:p>
    <w:p w14:paraId="330B4FF3" w14:textId="551E49EE" w:rsidR="005146A2" w:rsidRPr="00723DE4" w:rsidRDefault="007449E8" w:rsidP="008574FA">
      <w:pPr>
        <w:numPr>
          <w:ilvl w:val="2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WWCC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WWVP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따라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72285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아동관련 사역에 참여할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자격이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있거나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현재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허가</w:t>
      </w:r>
      <w:r w:rsidR="002E716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를 </w:t>
      </w:r>
      <w:r w:rsidR="002E716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받은 상태임을 확인</w:t>
      </w:r>
    </w:p>
    <w:p w14:paraId="5406DAF1" w14:textId="4BBD65D4" w:rsidR="005146A2" w:rsidRPr="00723DE4" w:rsidRDefault="007449E8" w:rsidP="008574FA">
      <w:pPr>
        <w:numPr>
          <w:ilvl w:val="2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2E716C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관련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="002E716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들은 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</w:p>
    <w:p w14:paraId="260A3C33" w14:textId="018949BF" w:rsidR="005146A2" w:rsidRPr="00723DE4" w:rsidRDefault="002E716C" w:rsidP="008574FA">
      <w:pPr>
        <w:numPr>
          <w:ilvl w:val="2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교단 </w:t>
      </w:r>
      <w:r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 xml:space="preserve">(Baptist Churches of </w:t>
      </w:r>
      <w:r w:rsidR="007449E8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NSW &amp; ACT</w:t>
      </w: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723DE4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의해 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공인</w:t>
      </w:r>
      <w:r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 xml:space="preserve">(Accreditation) 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되었거나 인정 </w:t>
      </w:r>
      <w:r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(Recognition)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되었다는 증거를 제출해야 한다.</w:t>
      </w:r>
    </w:p>
    <w:p w14:paraId="2903B2F3" w14:textId="4D15D188" w:rsidR="005146A2" w:rsidRPr="00723DE4" w:rsidRDefault="007449E8" w:rsidP="008574FA">
      <w:pPr>
        <w:numPr>
          <w:ilvl w:val="2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윤리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2E716C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강령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유지하는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동의</w:t>
      </w:r>
      <w:r w:rsidR="006207CD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</w:p>
    <w:p w14:paraId="037A7EF6" w14:textId="5913D281" w:rsidR="005146A2" w:rsidRPr="00723DE4" w:rsidRDefault="001E66C2" w:rsidP="00FC5EE9">
      <w:pPr>
        <w:pStyle w:val="ListParagraph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지원자는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이력서와 함께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교회의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사명과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가</w:t>
      </w:r>
      <w:r w:rsidR="002E716C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 xml:space="preserve">치를 따르겠다는 서술서를 포함한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서면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신청서를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제출해야 한다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>.</w:t>
      </w:r>
    </w:p>
    <w:p w14:paraId="0D65501A" w14:textId="2435F435" w:rsidR="005146A2" w:rsidRPr="00723DE4" w:rsidRDefault="000033BF" w:rsidP="00EA04FE">
      <w:pPr>
        <w:pStyle w:val="ListParagraph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Batang" w:hint="eastAsia"/>
          <w:bCs/>
          <w:color w:val="000000"/>
          <w:bdr w:val="none" w:sz="0" w:space="0" w:color="auto"/>
          <w:lang w:eastAsia="ko-KR"/>
        </w:rPr>
        <w:t>최종 후보자는</w:t>
      </w:r>
      <w:r w:rsidR="005146A2"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>: 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 </w:t>
      </w:r>
    </w:p>
    <w:p w14:paraId="02BEB9C9" w14:textId="7C7A4C3E" w:rsidR="005146A2" w:rsidRPr="00723DE4" w:rsidRDefault="00D323FB" w:rsidP="008574FA">
      <w:pPr>
        <w:numPr>
          <w:ilvl w:val="1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선별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검사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설문지를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작성한다.</w:t>
      </w:r>
    </w:p>
    <w:p w14:paraId="69E9FA4E" w14:textId="0073930F" w:rsidR="005146A2" w:rsidRPr="00723DE4" w:rsidRDefault="00D323FB" w:rsidP="008574FA">
      <w:pPr>
        <w:numPr>
          <w:ilvl w:val="1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구성원이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임명한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위원회</w:t>
      </w:r>
      <w:r w:rsidR="000033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인터뷰를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33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갖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50347B92" w14:textId="4BB5AC72" w:rsidR="005146A2" w:rsidRPr="00723DE4" w:rsidRDefault="00D374A2" w:rsidP="008574FA">
      <w:pPr>
        <w:numPr>
          <w:ilvl w:val="1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범죄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기록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확인을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받</w:t>
      </w:r>
      <w:r w:rsidR="000033BF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아 제출한다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82B2DF2" w14:textId="02F0ADDB" w:rsidR="000033BF" w:rsidRPr="00723DE4" w:rsidRDefault="00653F95" w:rsidP="00961112">
      <w:pPr>
        <w:numPr>
          <w:ilvl w:val="1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lastRenderedPageBreak/>
        <w:t xml:space="preserve">WWCC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WWVP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따</w:t>
      </w:r>
      <w:r w:rsidR="000033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라 </w:t>
      </w:r>
      <w:r w:rsidR="002023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현재</w:t>
      </w:r>
      <w:r w:rsidR="000033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유효한 증서를 제출한다.</w:t>
      </w:r>
    </w:p>
    <w:p w14:paraId="08A571E0" w14:textId="59CC34B4" w:rsidR="005146A2" w:rsidRPr="00723DE4" w:rsidRDefault="00653F95" w:rsidP="00961112">
      <w:pPr>
        <w:numPr>
          <w:ilvl w:val="1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최소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2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추천</w:t>
      </w:r>
      <w:r w:rsidR="007209E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</w:t>
      </w:r>
      <w:r w:rsidR="000033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0033BF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references)</w:t>
      </w:r>
      <w:r w:rsidR="007209E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</w:t>
      </w:r>
      <w:r w:rsidR="000033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출</w:t>
      </w:r>
      <w:r w:rsidR="007209E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</w:p>
    <w:p w14:paraId="4E0E584B" w14:textId="66E1A096" w:rsidR="005146A2" w:rsidRPr="00723DE4" w:rsidRDefault="007209E8" w:rsidP="00EA04FE">
      <w:pPr>
        <w:pStyle w:val="ListParagraph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en-AU"/>
        </w:rPr>
        <w:t>합격자는</w:t>
      </w:r>
      <w:r w:rsidR="005146A2"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>: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 </w:t>
      </w:r>
    </w:p>
    <w:p w14:paraId="175E1EBF" w14:textId="3A27B1B2" w:rsidR="005146A2" w:rsidRPr="00723DE4" w:rsidRDefault="00447361" w:rsidP="008574FA">
      <w:pPr>
        <w:numPr>
          <w:ilvl w:val="1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서명하고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동의</w:t>
      </w:r>
      <w:r w:rsidR="000033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한다.</w:t>
      </w:r>
    </w:p>
    <w:p w14:paraId="576174AA" w14:textId="63887A57" w:rsidR="00D825BF" w:rsidRPr="00723DE4" w:rsidRDefault="00880F1E" w:rsidP="008574FA">
      <w:pPr>
        <w:numPr>
          <w:ilvl w:val="1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자신의 직무를 안전하게 수행하도록 적절한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신입 교육 절차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induction process)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에 참여해 </w:t>
      </w:r>
      <w:r w:rsidR="00F2141B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안전한 교회 지침</w:t>
      </w:r>
      <w:r w:rsidR="00D825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D825BF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the Safe Church Policy)</w:t>
      </w:r>
      <w:r w:rsidR="00D825BF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825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사본과</w:t>
      </w:r>
      <w:r w:rsidR="00D825BF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825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="00D825BF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825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D825BF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825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D825BF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825B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지침서를</w:t>
      </w: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72285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제공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받는다.</w:t>
      </w:r>
    </w:p>
    <w:p w14:paraId="56B8164B" w14:textId="7277BE79" w:rsidR="005146A2" w:rsidRPr="00826982" w:rsidRDefault="00D825BF" w:rsidP="008574FA">
      <w:pPr>
        <w:numPr>
          <w:ilvl w:val="1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목회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) </w:t>
      </w:r>
      <w:r w:rsidR="00961112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교단 </w:t>
      </w:r>
      <w:r w:rsidR="00961112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 xml:space="preserve">(Baptist Churches of 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NSW &amp; ACT</w:t>
      </w:r>
      <w:r w:rsidR="0096111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961112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공인 또는 인정 목사라는 것을 증명한다.</w:t>
      </w:r>
    </w:p>
    <w:p w14:paraId="76D32E9A" w14:textId="77777777" w:rsidR="00826982" w:rsidRPr="00723DE4" w:rsidRDefault="00826982" w:rsidP="00826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04F4B3D2" w14:textId="6FAEE30E" w:rsidR="005146A2" w:rsidRPr="00723DE4" w:rsidRDefault="0063188E" w:rsidP="005146A2">
      <w:pPr>
        <w:pStyle w:val="nonumbersheading3"/>
        <w:ind w:left="0"/>
        <w:rPr>
          <w:rFonts w:ascii="Malgun Gothic" w:eastAsia="Malgun Gothic" w:hAnsi="Malgun Gothic" w:cs="Arial"/>
          <w:color w:val="47C3D3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범주</w:t>
      </w:r>
      <w:r w:rsidR="00E40ED3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1 b - </w:t>
      </w:r>
      <w:r w:rsidR="00E40ED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리더십</w:t>
      </w:r>
      <w:r w:rsidR="00E40ED3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E40ED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역할</w:t>
      </w:r>
      <w:r w:rsidR="0072285A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을 수행하지 않고</w:t>
      </w:r>
      <w:r w:rsidR="00E40ED3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E40ED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아동</w:t>
      </w:r>
      <w:r w:rsidR="00E40ED3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E40ED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관련</w:t>
      </w:r>
      <w:r w:rsidR="00E40ED3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E40ED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업무</w:t>
      </w:r>
      <w:r w:rsidR="00961112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나 </w:t>
      </w:r>
      <w:r w:rsidR="00E40ED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취약</w:t>
      </w:r>
      <w:r w:rsidR="00961112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 성인 사역과</w:t>
      </w:r>
      <w:r w:rsidR="0072285A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도</w:t>
      </w:r>
      <w:r w:rsidR="00E40ED3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5E7DC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관련</w:t>
      </w:r>
      <w:r w:rsidR="00961112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이</w:t>
      </w:r>
      <w:r w:rsidR="005E7DC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 없는</w:t>
      </w:r>
      <w:r w:rsidR="00E40ED3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826982">
        <w:rPr>
          <w:rFonts w:ascii="Malgun Gothic" w:eastAsia="Malgun Gothic" w:hAnsi="Malgun Gothic" w:cs="Arial" w:hint="eastAsia"/>
          <w:color w:val="47C3D3"/>
          <w:lang w:eastAsia="ko-KR"/>
        </w:rPr>
        <w:t xml:space="preserve">일반 </w:t>
      </w:r>
      <w:r w:rsidR="00E40ED3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직원</w:t>
      </w:r>
    </w:p>
    <w:p w14:paraId="3AA341C0" w14:textId="77777777" w:rsidR="005146A2" w:rsidRPr="00723DE4" w:rsidRDefault="005146A2" w:rsidP="005146A2">
      <w:pPr>
        <w:rPr>
          <w:rFonts w:ascii="Malgun Gothic" w:eastAsia="Malgun Gothic" w:hAnsi="Malgun Gothic"/>
          <w:lang w:eastAsia="ko-KR"/>
        </w:rPr>
      </w:pPr>
    </w:p>
    <w:p w14:paraId="163101FC" w14:textId="5EBFD208" w:rsidR="005146A2" w:rsidRPr="00723DE4" w:rsidRDefault="0063188E" w:rsidP="00631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다음의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취약계층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성인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관련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업무에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종사하지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않는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직원에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선별과정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은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범주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1 a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심사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과정이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적용되지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않는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="00921A7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A7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직원에게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적용되며 교회 헌법의 요구 사항에 추가되는 것이다.</w:t>
      </w:r>
    </w:p>
    <w:p w14:paraId="7125DE83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</w:pPr>
    </w:p>
    <w:p w14:paraId="54D629BF" w14:textId="0EB71B9A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 xml:space="preserve">1. </w:t>
      </w:r>
      <w:r w:rsidR="0081428F" w:rsidRPr="00723DE4">
        <w:rPr>
          <w:rFonts w:ascii="Malgun Gothic" w:eastAsia="Malgun Gothic" w:hAnsi="Malgun Gothic" w:cs="Batang" w:hint="eastAsia"/>
          <w:bCs/>
          <w:color w:val="000000"/>
          <w:bdr w:val="none" w:sz="0" w:space="0" w:color="auto"/>
          <w:lang w:eastAsia="ko-KR"/>
        </w:rPr>
        <w:t>채용 전</w:t>
      </w: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>: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 </w:t>
      </w:r>
    </w:p>
    <w:p w14:paraId="370C5C6E" w14:textId="0578C53D" w:rsidR="005146A2" w:rsidRPr="00723DE4" w:rsidRDefault="00B11EF1" w:rsidP="00EA04FE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필요한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2023B9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직무 기술서를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검토하고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업데이트한다</w:t>
      </w:r>
      <w:r w:rsidR="002023B9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7042ABD8" w14:textId="65CDE85F" w:rsidR="005146A2" w:rsidRPr="00723DE4" w:rsidRDefault="00B11EF1" w:rsidP="00EA04FE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해당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직책은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2023B9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교회법에 맞게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적절하게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광고되어야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2023B9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8C76D09" w14:textId="4B1C75AA" w:rsidR="005146A2" w:rsidRPr="00723DE4" w:rsidRDefault="00B11EF1" w:rsidP="00EA04FE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</w:t>
      </w:r>
      <w:r w:rsidR="002023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무 기술서 및 모든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광고에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2023B9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지원자가 다음에 동의한 것으로 간주한다는 것을 밝혀야 한다.</w:t>
      </w:r>
      <w:r w:rsidR="002023B9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 xml:space="preserve"> 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25AEDDF2" w14:textId="347927FB" w:rsidR="005146A2" w:rsidRPr="00723DE4" w:rsidRDefault="00B11EF1" w:rsidP="00EA04FE">
      <w:pPr>
        <w:numPr>
          <w:ilvl w:val="2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유지</w:t>
      </w:r>
    </w:p>
    <w:p w14:paraId="40854110" w14:textId="26FF9357" w:rsidR="005146A2" w:rsidRPr="00723DE4" w:rsidRDefault="00B11EF1" w:rsidP="00EA04FE">
      <w:pPr>
        <w:numPr>
          <w:ilvl w:val="2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선별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검사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설문지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작성</w:t>
      </w:r>
    </w:p>
    <w:p w14:paraId="531DECD6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</w:pPr>
    </w:p>
    <w:p w14:paraId="3E13A868" w14:textId="4BE3DE51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  <w:t xml:space="preserve">2. </w:t>
      </w:r>
      <w:r w:rsidR="00B11EF1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지원자들은</w:t>
      </w: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  <w:t>: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13306F62" w14:textId="6E0A457B" w:rsidR="005146A2" w:rsidRPr="00723DE4" w:rsidRDefault="00B11EF1" w:rsidP="00EA04FE">
      <w:pPr>
        <w:numPr>
          <w:ilvl w:val="1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사명과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가치관에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159C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따르겠다는 것과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기독교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신앙을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지키려는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의지가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159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있다는 내용이 담긴 진술서를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제출해야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5B159C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442DAEA9" w14:textId="329679AF" w:rsidR="005146A2" w:rsidRPr="00723DE4" w:rsidRDefault="001114CB" w:rsidP="00EA04FE">
      <w:pPr>
        <w:numPr>
          <w:ilvl w:val="1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그 </w:t>
      </w:r>
      <w:r w:rsidR="00B11EF1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특정</w:t>
      </w:r>
      <w:r w:rsidR="00B11EF1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11EF1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책과</w:t>
      </w:r>
      <w:r w:rsidR="00B11EF1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11EF1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</w:t>
      </w:r>
      <w:r w:rsidR="005B159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련되어 심사할 수 있는 내용이 담긴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이력서</w:t>
      </w:r>
      <w:r w:rsidR="005B159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5B159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Curriculum Vitae)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제출해야 한다</w:t>
      </w: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27925BBE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</w:pPr>
    </w:p>
    <w:p w14:paraId="34D65367" w14:textId="13C6F866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 xml:space="preserve">3. </w:t>
      </w:r>
      <w:r w:rsidR="001114C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en-AU"/>
        </w:rPr>
        <w:t>최종</w:t>
      </w:r>
      <w:r w:rsidR="001114CB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en-AU"/>
        </w:rPr>
        <w:t xml:space="preserve"> </w:t>
      </w:r>
      <w:r w:rsidR="001114C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en-AU"/>
        </w:rPr>
        <w:t>후보자는</w:t>
      </w: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>: 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 </w:t>
      </w:r>
    </w:p>
    <w:p w14:paraId="1D4A65EB" w14:textId="25B50B43" w:rsidR="005146A2" w:rsidRPr="00723DE4" w:rsidRDefault="001114CB" w:rsidP="00EA04FE">
      <w:pPr>
        <w:numPr>
          <w:ilvl w:val="1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선별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검사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설문지를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작성해야 한다</w:t>
      </w:r>
      <w:r w:rsidR="005B159C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A34B77F" w14:textId="503B1B44" w:rsidR="005146A2" w:rsidRPr="00723DE4" w:rsidRDefault="001114CB" w:rsidP="00EA04FE">
      <w:pPr>
        <w:numPr>
          <w:ilvl w:val="1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구성원이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임명한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위원회</w:t>
      </w:r>
      <w:r w:rsidR="005B159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인터뷰를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159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갖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는다</w:t>
      </w:r>
      <w:r w:rsidR="005B159C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637055C8" w14:textId="4BC5969F" w:rsidR="005146A2" w:rsidRPr="00723DE4" w:rsidRDefault="00025C32" w:rsidP="00EA04FE">
      <w:pPr>
        <w:numPr>
          <w:ilvl w:val="1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lastRenderedPageBreak/>
        <w:t>최소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2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추천서</w:t>
      </w:r>
      <w:r w:rsidR="005B159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5B159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reference)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</w:t>
      </w:r>
      <w:r w:rsidR="005B159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출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</w:p>
    <w:p w14:paraId="6797C0E8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</w:pPr>
    </w:p>
    <w:p w14:paraId="43D069A9" w14:textId="4FA40201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 xml:space="preserve">4. </w:t>
      </w:r>
      <w:r w:rsidR="00025C32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en-AU"/>
        </w:rPr>
        <w:t>합격자는</w:t>
      </w: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en-AU"/>
        </w:rPr>
        <w:t>: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 </w:t>
      </w:r>
    </w:p>
    <w:p w14:paraId="2D724905" w14:textId="12FD4AB2" w:rsidR="005146A2" w:rsidRPr="00723DE4" w:rsidRDefault="00025C32" w:rsidP="00EA04FE">
      <w:pPr>
        <w:numPr>
          <w:ilvl w:val="1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서명하고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동의</w:t>
      </w:r>
      <w:r w:rsidR="005B159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한다.</w:t>
      </w:r>
    </w:p>
    <w:p w14:paraId="14680961" w14:textId="4F7C0D40" w:rsidR="005146A2" w:rsidRPr="00723DE4" w:rsidRDefault="005B159C" w:rsidP="00EA04FE">
      <w:pPr>
        <w:numPr>
          <w:ilvl w:val="1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안전하게 직무를 수행할 수 있도록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신입 교육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절차</w:t>
      </w:r>
      <w:r w:rsidR="00DA450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DA450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induction process)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에 참여해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안전한 교회 지침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28642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the Safe Church Policy)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과 관련 절차 및 지침을 제공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받는다.</w:t>
      </w:r>
    </w:p>
    <w:p w14:paraId="0B712DD6" w14:textId="0D51C097" w:rsidR="005146A2" w:rsidRPr="00723DE4" w:rsidRDefault="005146A2" w:rsidP="005146A2">
      <w:pPr>
        <w:rPr>
          <w:rFonts w:ascii="Malgun Gothic" w:eastAsia="Malgun Gothic" w:hAnsi="Malgun Gothic" w:cs="Arial"/>
          <w:lang w:eastAsia="ko-KR"/>
        </w:rPr>
      </w:pPr>
    </w:p>
    <w:p w14:paraId="0FF81B60" w14:textId="6ADE8E3E" w:rsidR="005146A2" w:rsidRPr="00723DE4" w:rsidRDefault="005B159C" w:rsidP="005146A2">
      <w:pPr>
        <w:pStyle w:val="nonumbersheading3"/>
        <w:ind w:left="0"/>
        <w:rPr>
          <w:rFonts w:ascii="Malgun Gothic" w:eastAsia="Malgun Gothic" w:hAnsi="Malgun Gothic" w:cs="Arial"/>
          <w:color w:val="47C3D3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범주</w:t>
      </w:r>
      <w:r w:rsidR="00D04287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2 a -</w:t>
      </w:r>
      <w:r w:rsidR="00D04287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아동</w:t>
      </w:r>
      <w:r w:rsidR="00D04287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D04287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관련</w:t>
      </w:r>
      <w:r w:rsidR="00D04287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D04287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업무</w:t>
      </w:r>
      <w:r w:rsidR="00826982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나 </w:t>
      </w:r>
      <w:r w:rsidR="00D04287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취약계층</w:t>
      </w:r>
      <w:r w:rsidR="00D04287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D04287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성인</w:t>
      </w:r>
      <w:r w:rsidR="004347EE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관련 사역에 참여하는</w:t>
      </w:r>
      <w:r w:rsidR="00D04287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826982">
        <w:rPr>
          <w:rFonts w:ascii="Malgun Gothic" w:eastAsia="Malgun Gothic" w:hAnsi="Malgun Gothic" w:cs="Arial" w:hint="eastAsia"/>
          <w:color w:val="47C3D3"/>
          <w:lang w:eastAsia="ko-KR"/>
        </w:rPr>
        <w:t xml:space="preserve">자원 봉사자와 </w:t>
      </w:r>
      <w:r w:rsidR="00D04287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리더십</w:t>
      </w:r>
      <w:r w:rsidR="00D04287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D04287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역할</w:t>
      </w:r>
      <w:r w:rsidR="00826982">
        <w:rPr>
          <w:rFonts w:ascii="Malgun Gothic" w:eastAsia="Malgun Gothic" w:hAnsi="Malgun Gothic" w:cs="Malgun Gothic" w:hint="eastAsia"/>
          <w:color w:val="47C3D3"/>
          <w:lang w:eastAsia="ko-KR"/>
        </w:rPr>
        <w:t>을 수행하는</w:t>
      </w:r>
      <w:r w:rsidR="00D04287"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="00D04287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자원봉사자</w:t>
      </w:r>
      <w:r w:rsidR="00DE1C98" w:rsidRPr="00723DE4">
        <w:rPr>
          <w:rFonts w:ascii="Malgun Gothic" w:eastAsia="Malgun Gothic" w:hAnsi="Malgun Gothic" w:cs="Arial"/>
          <w:color w:val="47C3D3"/>
          <w:lang w:eastAsia="ko-KR"/>
        </w:rPr>
        <w:t>*</w:t>
      </w:r>
      <w:r w:rsidR="005146A2" w:rsidRPr="00723DE4">
        <w:rPr>
          <w:rFonts w:ascii="Malgun Gothic" w:eastAsia="Malgun Gothic" w:hAnsi="Malgun Gothic" w:cs="Arial"/>
          <w:color w:val="47C3D3"/>
          <w:lang w:eastAsia="ko-KR"/>
        </w:rPr>
        <w:t>  </w:t>
      </w:r>
    </w:p>
    <w:p w14:paraId="3C3EE0EE" w14:textId="77777777" w:rsidR="005146A2" w:rsidRPr="00723DE4" w:rsidRDefault="005146A2" w:rsidP="005146A2">
      <w:pPr>
        <w:rPr>
          <w:rFonts w:ascii="Malgun Gothic" w:eastAsia="Malgun Gothic" w:hAnsi="Malgun Gothic"/>
          <w:lang w:eastAsia="ko-KR"/>
        </w:rPr>
      </w:pPr>
    </w:p>
    <w:p w14:paraId="5347E6FF" w14:textId="567A8881" w:rsidR="005146A2" w:rsidRPr="00723DE4" w:rsidRDefault="0082698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리더십 역할을 맡은 자원 봉사자나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취약계층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성인</w:t>
      </w:r>
      <w:r w:rsidR="004347E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관련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4347E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사역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종사하는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</w:t>
      </w:r>
      <w:r w:rsidR="004347E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="008E1E5E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선별과정</w:t>
      </w:r>
      <w:r w:rsidR="004347E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은 다음의 경우에</w:t>
      </w:r>
      <w:r w:rsidR="008E1E5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적용된다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:</w:t>
      </w:r>
    </w:p>
    <w:p w14:paraId="0875AAFE" w14:textId="203BBEC6" w:rsidR="005146A2" w:rsidRPr="00723DE4" w:rsidRDefault="008E1E5E" w:rsidP="00EA04FE">
      <w:pPr>
        <w:pStyle w:val="ListParagraph"/>
        <w:numPr>
          <w:ilvl w:val="1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집사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장로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 w:rsidR="004347E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영적 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</w:t>
      </w:r>
      <w:r w:rsidR="004347E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원 </w:t>
      </w:r>
      <w:r w:rsidR="004347EE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(spiritual officer)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)</w:t>
      </w:r>
    </w:p>
    <w:p w14:paraId="32CC6D2E" w14:textId="66313DFD" w:rsidR="00C05964" w:rsidRPr="00723DE4" w:rsidRDefault="008E1E5E" w:rsidP="00EA04FE">
      <w:pPr>
        <w:pStyle w:val="ListParagraph"/>
        <w:numPr>
          <w:ilvl w:val="1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어린이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384E68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청소년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어린이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="00C0596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플레이타임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크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리쉐(</w:t>
      </w:r>
      <w:r w:rsidR="00384E68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creche)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학생회 </w:t>
      </w:r>
      <w:r w:rsidR="00384E68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(youth ministry)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사역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포함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)</w:t>
      </w:r>
      <w:r w:rsidR="00384E68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 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사역과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봉사자</w:t>
      </w:r>
    </w:p>
    <w:p w14:paraId="5F232067" w14:textId="406DF20F" w:rsidR="005146A2" w:rsidRPr="00723DE4" w:rsidRDefault="00C05964" w:rsidP="00EA04FE">
      <w:pPr>
        <w:pStyle w:val="ListParagraph"/>
        <w:numPr>
          <w:ilvl w:val="1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청소년이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일원으로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참여하는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384E68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사역에 함께 참여하는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봉사자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를 들어 찬양 인도자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사운드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/AV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코디네이터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훈련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코디네이터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384E68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discipleship coordinator)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전도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코디네이터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384E68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outreach coordinator)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등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포함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)</w:t>
      </w:r>
    </w:p>
    <w:p w14:paraId="619EF5D8" w14:textId="1953EF22" w:rsidR="005146A2" w:rsidRPr="00723DE4" w:rsidRDefault="00C05964" w:rsidP="00EA04FE">
      <w:pPr>
        <w:pStyle w:val="ListParagraph"/>
        <w:numPr>
          <w:ilvl w:val="1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취약계층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성인</w:t>
      </w:r>
      <w:r w:rsidR="00384E6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관련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사역에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종사하는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봉사자</w:t>
      </w:r>
      <w:r w:rsidR="002C4419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*</w:t>
      </w:r>
    </w:p>
    <w:p w14:paraId="2A4A44EC" w14:textId="77777777" w:rsidR="005146A2" w:rsidRPr="00723DE4" w:rsidRDefault="005146A2" w:rsidP="005146A2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</w:p>
    <w:p w14:paraId="7E42E952" w14:textId="7611633F" w:rsidR="005146A2" w:rsidRPr="00723DE4" w:rsidRDefault="005146A2" w:rsidP="005146A2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  <w:t xml:space="preserve">1. </w:t>
      </w: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  <w:tab/>
      </w:r>
      <w:r w:rsid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최종 </w:t>
      </w:r>
      <w:r w:rsidR="00C05964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임명되기</w:t>
      </w:r>
      <w:r w:rsidR="00C05964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C05964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전</w:t>
      </w:r>
      <w:r w:rsidR="00633A2A" w:rsidRPr="00723DE4">
        <w:rPr>
          <w:rFonts w:ascii="Malgun Gothic" w:eastAsia="Malgun Gothic" w:hAnsi="Malgun Gothic" w:cs="Batang" w:hint="eastAsia"/>
          <w:bCs/>
          <w:color w:val="000000"/>
          <w:bdr w:val="none" w:sz="0" w:space="0" w:color="auto"/>
          <w:lang w:eastAsia="ko-KR"/>
        </w:rPr>
        <w:t xml:space="preserve">인 </w:t>
      </w:r>
      <w:r w:rsidR="00DA450C" w:rsidRPr="00723DE4">
        <w:rPr>
          <w:rFonts w:ascii="Malgun Gothic" w:eastAsia="Malgun Gothic" w:hAnsi="Malgun Gothic" w:cs="Batang" w:hint="eastAsia"/>
          <w:bCs/>
          <w:color w:val="000000"/>
          <w:bdr w:val="none" w:sz="0" w:space="0" w:color="auto"/>
          <w:lang w:eastAsia="ko-KR"/>
        </w:rPr>
        <w:t xml:space="preserve">잠재적 </w:t>
      </w:r>
      <w:r w:rsidR="00C05964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자원</w:t>
      </w:r>
      <w:r w:rsidR="00C05964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C05964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봉사자는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:</w:t>
      </w:r>
    </w:p>
    <w:p w14:paraId="67FDFBF4" w14:textId="6C776AFF" w:rsidR="005146A2" w:rsidRPr="00723DE4" w:rsidRDefault="00C05964" w:rsidP="00EA04FE">
      <w:pPr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현재</w:t>
      </w:r>
      <w:r w:rsidR="00384E68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의 직무 기술서 </w:t>
      </w:r>
      <w:r w:rsidR="00384E68" w:rsidRPr="00723DE4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(job description)</w:t>
      </w:r>
      <w:r w:rsidR="00384E68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 제공받</w:t>
      </w:r>
      <w:r w:rsidR="00DB1E07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는</w:t>
      </w:r>
      <w:r w:rsidR="00384E68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다.</w:t>
      </w:r>
    </w:p>
    <w:p w14:paraId="15B7A193" w14:textId="189343C1" w:rsidR="005146A2" w:rsidRPr="00723DE4" w:rsidRDefault="00C05964" w:rsidP="00EA04FE">
      <w:pPr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선별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검사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설문지를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작성해야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40BE4763" w14:textId="13A5BE61" w:rsidR="005146A2" w:rsidRPr="00723DE4" w:rsidRDefault="00633A2A" w:rsidP="00EA04FE">
      <w:pPr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관련 </w:t>
      </w:r>
      <w:r w:rsidR="00C05964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사역 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리더와</w:t>
      </w:r>
      <w:r w:rsidR="00C05964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인터뷰를 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갖</w:t>
      </w:r>
      <w:r w:rsidR="00C05964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는다.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5EC589A3" w14:textId="0A59A4F2" w:rsidR="005146A2" w:rsidRPr="00723DE4" w:rsidRDefault="00C05964" w:rsidP="00EA04FE">
      <w:pPr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서명하고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준수하기로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동의해야</w:t>
      </w:r>
      <w:r w:rsidR="00BF4B4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한다.</w:t>
      </w:r>
      <w:r w:rsidR="005146A2" w:rsidRPr="00723DE4">
        <w:rPr>
          <w:rFonts w:ascii="Malgun Gothic" w:eastAsia="Malgun Gothic" w:hAnsi="Malgun Gothic" w:cs="Arial"/>
          <w:i/>
          <w:color w:val="000000"/>
          <w:bdr w:val="none" w:sz="0" w:space="0" w:color="auto"/>
          <w:lang w:eastAsia="ko-KR"/>
        </w:rPr>
        <w:t xml:space="preserve"> </w:t>
      </w:r>
    </w:p>
    <w:p w14:paraId="774F5B53" w14:textId="44D76378" w:rsidR="00BF4B42" w:rsidRPr="00723DE4" w:rsidRDefault="00C05964" w:rsidP="00EA04FE">
      <w:pPr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 w:themeColor="text1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3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이내에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633A2A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“</w:t>
      </w:r>
      <w:r w:rsidR="00633A2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안전한 공간 만들기</w:t>
      </w:r>
      <w:r w:rsidR="00633A2A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 xml:space="preserve">” (CSS: 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C</w:t>
      </w:r>
      <w:r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reating Safety Space</w:t>
      </w:r>
      <w:r w:rsidR="00633A2A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교육을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이수했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증거를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출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하거나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="00633A2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또는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온라인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코스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완료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 상황에서 앞으로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9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이내에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워크샵에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참석하기로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약</w:t>
      </w:r>
      <w:r w:rsidR="00BF4B4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속해야 한다.</w:t>
      </w:r>
    </w:p>
    <w:p w14:paraId="7AB3F4F7" w14:textId="1DE971A4" w:rsidR="005146A2" w:rsidRPr="00723DE4" w:rsidRDefault="00BF4B42" w:rsidP="00EA04FE">
      <w:pPr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 w:themeColor="text1"/>
          <w:lang w:eastAsia="ko-KR"/>
        </w:rPr>
      </w:pP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WWCC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*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WWVP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따라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현재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아동과 일을 할 수 있다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증거를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출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18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미만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 자원 봉사자는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64C999C5" w14:textId="624EB18D" w:rsidR="005146A2" w:rsidRPr="00723DE4" w:rsidRDefault="00633A2A" w:rsidP="00EA04FE">
      <w:pPr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lastRenderedPageBreak/>
        <w:t xml:space="preserve">안전하게 직무를 수행할 수 있도록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신임 교육 절차</w:t>
      </w:r>
      <w:r w:rsidR="00DA450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DA450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induction process)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="0072285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참여해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안전한 교회 지침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28642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the Safe Church Policy)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사본</w:t>
      </w:r>
      <w:r w:rsidR="00BF4B4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과</w:t>
      </w:r>
      <w:r w:rsidR="00BF4B42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F4B4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BF4B42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F4B4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BF4B42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F4B4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BF4B42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F4B4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지침을</w:t>
      </w:r>
      <w:r w:rsidR="00BF4B42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F4B4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제공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받아야 한다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251D0617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657F6CEE" w14:textId="70B7738E" w:rsidR="005146A2" w:rsidRPr="00723DE4" w:rsidRDefault="0028642C" w:rsidP="00EA04FE">
      <w:pPr>
        <w:pStyle w:val="ListParagraph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자원봉사자가 역할을 시작하기 전에 교회 안전 팀(또는 목회 지도자)은</w:t>
      </w:r>
      <w:r w:rsidRPr="00723DE4">
        <w:rPr>
          <w:rFonts w:ascii="Malgun Gothic" w:eastAsia="Malgun Gothic" w:hAnsi="Malgun Gothic" w:cs="Malgun Gothic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다음을 이행한다.</w:t>
      </w:r>
      <w:r w:rsidR="005146A2"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  <w:t xml:space="preserve"> </w:t>
      </w:r>
    </w:p>
    <w:p w14:paraId="6482D8BA" w14:textId="76781187" w:rsidR="005146A2" w:rsidRPr="00723DE4" w:rsidRDefault="0028642C" w:rsidP="00EA04FE">
      <w:pPr>
        <w:pStyle w:val="ListParagraph"/>
        <w:numPr>
          <w:ilvl w:val="1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WWCC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번호를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확인한다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* (NSW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18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세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이상일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  <w:t>.</w:t>
      </w:r>
    </w:p>
    <w:p w14:paraId="0AC1317D" w14:textId="061392AB" w:rsidR="005146A2" w:rsidRPr="00723DE4" w:rsidRDefault="00633A2A" w:rsidP="00EA04FE">
      <w:pPr>
        <w:pStyle w:val="ListParagraph"/>
        <w:numPr>
          <w:ilvl w:val="1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자원 봉사자가 안전하게 역할을 감당하도록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신입 교육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절차(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induction process)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에서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 안전</w:t>
      </w:r>
      <w:r w:rsidR="0028642C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정책(</w:t>
      </w:r>
      <w:r w:rsidR="0028642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the Safe Church Policy)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사본과</w:t>
      </w:r>
      <w:r w:rsidR="0028642C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28642C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28642C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28642C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지침을</w:t>
      </w:r>
      <w:r w:rsidR="0028642C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제공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해야 </w:t>
      </w:r>
      <w:r w:rsidR="0028642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.</w:t>
      </w:r>
    </w:p>
    <w:p w14:paraId="10787DEF" w14:textId="5CC800AA" w:rsidR="00413D2F" w:rsidRPr="00723DE4" w:rsidRDefault="00413D2F" w:rsidP="00413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</w:p>
    <w:p w14:paraId="419C4735" w14:textId="7076CFF7" w:rsidR="005146A2" w:rsidRPr="00723DE4" w:rsidRDefault="000B7231" w:rsidP="00B857F4">
      <w:pPr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* NSW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WWCC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인증은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'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'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종사하는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경우에만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필요</w:t>
      </w:r>
      <w:r w:rsidR="00986161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. </w:t>
      </w:r>
      <w:r w:rsidR="00633A2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단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86161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단체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에서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리더십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역할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영적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지도자(</w:t>
      </w:r>
      <w:r w:rsidR="00633A2A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spiritual officer)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간주되는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사람들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)</w:t>
      </w:r>
      <w:r w:rsidR="00633A2A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을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하는 모든 사람들</w:t>
      </w:r>
      <w:r w:rsidR="00C27F35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도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</w:t>
      </w:r>
      <w:r w:rsidR="00633A2A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WWCC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인증이 필요하다.</w:t>
      </w:r>
      <w:r w:rsidR="00633A2A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취약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성인 관련 사역에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참여하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고 있는 자원 봉사자는W</w:t>
      </w:r>
      <w:r w:rsidR="00633A2A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WCC </w:t>
      </w:r>
      <w:r w:rsidR="00633A2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인증이 필요하지 않지만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CSS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교육을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이수해야</w:t>
      </w:r>
      <w:r w:rsidR="00986161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한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.</w:t>
      </w:r>
      <w:r w:rsidR="005146A2" w:rsidRPr="00723DE4">
        <w:rPr>
          <w:rFonts w:ascii="Malgun Gothic" w:eastAsia="Malgun Gothic" w:hAnsi="Malgun Gothic" w:cs="Arial"/>
          <w:bdr w:val="none" w:sz="0" w:space="0" w:color="auto"/>
          <w:lang w:eastAsia="ko-KR"/>
        </w:rPr>
        <w:br w:type="page"/>
      </w:r>
      <w:r w:rsidR="00A54DAB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lastRenderedPageBreak/>
        <w:t>범주</w:t>
      </w:r>
      <w:r w:rsidR="00145FB9" w:rsidRPr="00723DE4">
        <w:rPr>
          <w:rFonts w:ascii="Malgun Gothic" w:eastAsia="Malgun Gothic" w:hAnsi="Malgun Gothic" w:cs="Arial" w:hint="eastAsia"/>
          <w:i/>
          <w:iCs/>
          <w:color w:val="47C3D3"/>
          <w:lang w:eastAsia="ko-KR"/>
        </w:rPr>
        <w:t xml:space="preserve"> 2 </w:t>
      </w:r>
      <w:r w:rsidR="00145FB9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>b</w:t>
      </w:r>
      <w:r w:rsidR="00145FB9" w:rsidRPr="00723DE4">
        <w:rPr>
          <w:rFonts w:ascii="Malgun Gothic" w:eastAsia="Malgun Gothic" w:hAnsi="Malgun Gothic" w:cs="Arial" w:hint="eastAsia"/>
          <w:i/>
          <w:iCs/>
          <w:color w:val="47C3D3"/>
          <w:lang w:eastAsia="ko-KR"/>
        </w:rPr>
        <w:t xml:space="preserve"> -</w:t>
      </w:r>
      <w:r w:rsidR="00145FB9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>아동</w:t>
      </w:r>
      <w:r w:rsidR="00145FB9" w:rsidRPr="00723DE4">
        <w:rPr>
          <w:rFonts w:ascii="Malgun Gothic" w:eastAsia="Malgun Gothic" w:hAnsi="Malgun Gothic" w:cs="Arial" w:hint="eastAsia"/>
          <w:i/>
          <w:iCs/>
          <w:color w:val="47C3D3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>관련</w:t>
      </w:r>
      <w:r w:rsidR="00145FB9" w:rsidRPr="00723DE4">
        <w:rPr>
          <w:rFonts w:ascii="Malgun Gothic" w:eastAsia="Malgun Gothic" w:hAnsi="Malgun Gothic" w:cs="Arial" w:hint="eastAsia"/>
          <w:i/>
          <w:iCs/>
          <w:color w:val="47C3D3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>업무</w:t>
      </w:r>
      <w:r w:rsidR="00B1521A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 xml:space="preserve">나 </w:t>
      </w:r>
      <w:r w:rsidR="00145FB9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>취약계층</w:t>
      </w:r>
      <w:r w:rsidR="00145FB9" w:rsidRPr="00723DE4">
        <w:rPr>
          <w:rFonts w:ascii="Malgun Gothic" w:eastAsia="Malgun Gothic" w:hAnsi="Malgun Gothic" w:cs="Arial" w:hint="eastAsia"/>
          <w:i/>
          <w:iCs/>
          <w:color w:val="47C3D3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>성인</w:t>
      </w:r>
      <w:r w:rsidR="00B1521A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 xml:space="preserve"> 관련 사역에 참여하지 않</w:t>
      </w:r>
      <w:r w:rsidR="00826982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>고 리더십 역할도 수행하지 않지만</w:t>
      </w:r>
      <w:r w:rsidR="00B1521A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 xml:space="preserve"> 다른 사역에 참여하는</w:t>
      </w:r>
      <w:r w:rsidR="00145FB9" w:rsidRPr="00723DE4">
        <w:rPr>
          <w:rFonts w:ascii="Malgun Gothic" w:eastAsia="Malgun Gothic" w:hAnsi="Malgun Gothic" w:cs="Malgun Gothic" w:hint="eastAsia"/>
          <w:i/>
          <w:iCs/>
          <w:color w:val="47C3D3"/>
          <w:lang w:eastAsia="ko-KR"/>
        </w:rPr>
        <w:t xml:space="preserve"> 자원봉사자</w:t>
      </w:r>
    </w:p>
    <w:p w14:paraId="23648ADB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632FBBCA" w14:textId="1D9918C0" w:rsidR="005146A2" w:rsidRPr="00723DE4" w:rsidRDefault="00B1521A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아래의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취약한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성인과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함께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일하지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않는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봉사자를 위한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심사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절차는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다음의 사람들에게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145FB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적용된다</w:t>
      </w:r>
      <w:r w:rsidR="00145FB9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.</w:t>
      </w:r>
      <w:r w:rsidR="00145FB9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</w:p>
    <w:p w14:paraId="3944121E" w14:textId="23F78764" w:rsidR="005146A2" w:rsidRPr="00723DE4" w:rsidRDefault="00145FB9" w:rsidP="00EA04FE">
      <w:pPr>
        <w:pStyle w:val="ListParagraph"/>
        <w:numPr>
          <w:ilvl w:val="1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지도자</w:t>
      </w:r>
      <w:r w:rsidR="00B1521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 아니며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목회자,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종사하</w:t>
      </w:r>
      <w:r w:rsidR="00B1521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는 것도 아니고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취약계층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성인</w:t>
      </w:r>
      <w:r w:rsidR="00B1521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대상 사역을 하지 않지만 다른 영역에서 일하는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봉사자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이것은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꽃</w:t>
      </w:r>
      <w:r w:rsidR="00B1521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꽂이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청소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B1521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교회 건물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유지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관리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B1521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관련된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봉사자를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포함할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있다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.)</w:t>
      </w:r>
    </w:p>
    <w:p w14:paraId="0377EBA8" w14:textId="77777777" w:rsidR="005146A2" w:rsidRPr="00723DE4" w:rsidRDefault="005146A2" w:rsidP="005146A2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</w:p>
    <w:p w14:paraId="2A984EF2" w14:textId="22043C74" w:rsidR="005146A2" w:rsidRPr="00723DE4" w:rsidRDefault="00145FB9" w:rsidP="00EA04FE">
      <w:pPr>
        <w:pStyle w:val="ListParagraph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임명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전</w:t>
      </w:r>
      <w:r w:rsidR="00DA450C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인</w:t>
      </w:r>
      <w:r w:rsidR="00B1521A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DA450C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 xml:space="preserve">잠재적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자원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봉사자는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:</w:t>
      </w:r>
    </w:p>
    <w:p w14:paraId="30195542" w14:textId="3E11CC84" w:rsidR="005146A2" w:rsidRPr="00723DE4" w:rsidRDefault="00484DC8" w:rsidP="00EA04FE">
      <w:pPr>
        <w:numPr>
          <w:ilvl w:val="1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현</w:t>
      </w:r>
      <w:r w:rsidR="00B1521A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재의 직무 기술서(</w:t>
      </w:r>
      <w:r w:rsidR="00B1521A" w:rsidRPr="00723DE4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position description)</w:t>
      </w:r>
      <w:r w:rsidR="00B1521A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을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제공</w:t>
      </w:r>
      <w:r w:rsidR="00B1521A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받아야 한다.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</w:p>
    <w:p w14:paraId="56E8996B" w14:textId="54431ACD" w:rsidR="005146A2" w:rsidRPr="00723DE4" w:rsidRDefault="00484DC8" w:rsidP="00EA04FE">
      <w:pPr>
        <w:numPr>
          <w:ilvl w:val="1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선별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검사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설문지를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작성해야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B1521A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345292E9" w14:textId="494681F8" w:rsidR="005146A2" w:rsidRPr="00723DE4" w:rsidRDefault="00484DC8" w:rsidP="00EA04FE">
      <w:pPr>
        <w:numPr>
          <w:ilvl w:val="1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관련 사역 </w:t>
      </w:r>
      <w:r w:rsidR="00D74A9A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리더</w:t>
      </w:r>
      <w:r w:rsidR="00B1521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와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인터뷰를 </w:t>
      </w:r>
      <w:r w:rsidR="00B1521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갖는다.</w:t>
      </w:r>
    </w:p>
    <w:p w14:paraId="5EDAC3D8" w14:textId="536D1BEE" w:rsidR="005146A2" w:rsidRPr="00723DE4" w:rsidRDefault="00484DC8" w:rsidP="00EA04FE">
      <w:pPr>
        <w:numPr>
          <w:ilvl w:val="1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서명하고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준수하기로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동의해야 한다</w:t>
      </w:r>
      <w:r w:rsidR="00B1521A" w:rsidRPr="00723DE4">
        <w:rPr>
          <w:rFonts w:ascii="Malgun Gothic" w:eastAsia="Malgun Gothic" w:hAnsi="Malgun Gothic" w:cs="Arial"/>
          <w:i/>
          <w:color w:val="000000"/>
          <w:bdr w:val="none" w:sz="0" w:space="0" w:color="auto"/>
          <w:lang w:eastAsia="ko-KR"/>
        </w:rPr>
        <w:t>.</w:t>
      </w:r>
    </w:p>
    <w:p w14:paraId="09980F16" w14:textId="1111242A" w:rsidR="005146A2" w:rsidRPr="00723DE4" w:rsidRDefault="00B1521A" w:rsidP="00EA04FE">
      <w:pPr>
        <w:numPr>
          <w:ilvl w:val="1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안전하게 직무를 수행할 수 있도록 </w:t>
      </w:r>
      <w:r w:rsidR="00DA450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취임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절차</w:t>
      </w:r>
      <w:r w:rsidR="00DA450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(i</w:t>
      </w:r>
      <w:r w:rsidR="00DA450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nduction process)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="0072285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참여해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</w:t>
      </w:r>
      <w:r w:rsidR="00F2141B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안전한 교회 지침 </w:t>
      </w:r>
      <w:r w:rsidR="00484DC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484DC8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the Safe Church Policy)</w:t>
      </w:r>
      <w:r w:rsidR="00484DC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사본과</w:t>
      </w:r>
      <w:r w:rsidR="00484DC8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484DC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484DC8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484DC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484DC8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484DC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484DC8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484DC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지침을</w:t>
      </w:r>
      <w:r w:rsidR="00484DC8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484DC8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제공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받아야 한다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29877BC3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4DA3A73B" w14:textId="399D5FCD" w:rsidR="005146A2" w:rsidRPr="00723DE4" w:rsidRDefault="00B1059C" w:rsidP="00EA04FE">
      <w:pPr>
        <w:pStyle w:val="ListParagraph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자원봉사자가 역할을 시작하기 전에 교회 안전 팀(또는 목회 지도자)은</w:t>
      </w:r>
      <w:r w:rsidRPr="00723DE4">
        <w:rPr>
          <w:rFonts w:ascii="Malgun Gothic" w:eastAsia="Malgun Gothic" w:hAnsi="Malgun Gothic" w:cs="Malgun Gothic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다음을 이행한다</w:t>
      </w:r>
      <w:r w:rsidR="005146A2"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  <w:t xml:space="preserve">: </w:t>
      </w:r>
    </w:p>
    <w:p w14:paraId="1A534F8A" w14:textId="6B02AB76" w:rsidR="005146A2" w:rsidRPr="00723DE4" w:rsidRDefault="0072285A" w:rsidP="00EA04FE">
      <w:pPr>
        <w:pStyle w:val="ListParagraph"/>
        <w:numPr>
          <w:ilvl w:val="1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자원봉사자의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나이가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18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세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미만인</w:t>
      </w:r>
      <w:r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 xml:space="preserve">경우 </w:t>
      </w:r>
      <w:r w:rsidR="009738B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역할을</w:t>
      </w:r>
      <w:r w:rsidR="009738BB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수행할</w:t>
      </w:r>
      <w:r w:rsidR="009738BB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수</w:t>
      </w:r>
      <w:r w:rsidR="009738BB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있도록</w:t>
      </w:r>
      <w:r w:rsidR="009738BB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서면</w:t>
      </w:r>
      <w:r w:rsidR="009738BB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부모</w:t>
      </w:r>
      <w:r w:rsidR="009738BB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동의서를</w:t>
      </w:r>
      <w:r w:rsidR="009738BB" w:rsidRPr="00723DE4">
        <w:rPr>
          <w:rFonts w:ascii="Malgun Gothic" w:eastAsia="Malgun Gothic" w:hAnsi="Malgun Gothic" w:hint="eastAsia"/>
          <w:bCs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bCs/>
          <w:color w:val="000000"/>
          <w:bdr w:val="none" w:sz="0" w:space="0" w:color="auto"/>
          <w:lang w:eastAsia="ko-KR"/>
        </w:rPr>
        <w:t>받는다</w:t>
      </w:r>
      <w:r w:rsidRPr="00723DE4">
        <w:rPr>
          <w:rFonts w:ascii="Malgun Gothic" w:eastAsia="Malgun Gothic" w:hAnsi="Malgun Gothic"/>
          <w:bCs/>
          <w:color w:val="000000"/>
          <w:bdr w:val="none" w:sz="0" w:space="0" w:color="auto"/>
          <w:lang w:eastAsia="ko-KR"/>
        </w:rPr>
        <w:t>.</w:t>
      </w:r>
    </w:p>
    <w:p w14:paraId="091F1117" w14:textId="0E1CD3D9" w:rsidR="005146A2" w:rsidRPr="00723DE4" w:rsidRDefault="0072285A" w:rsidP="00EA04FE">
      <w:pPr>
        <w:pStyle w:val="ListParagraph"/>
        <w:numPr>
          <w:ilvl w:val="1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적절한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신입 교육 </w:t>
      </w:r>
      <w:r w:rsidR="00DA450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DA450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induction process)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를 통해 자원 봉사자에게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안전한 교회 지침</w:t>
      </w:r>
      <w:r w:rsidR="009738BB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9738BB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the Safe Church Policy)</w:t>
      </w:r>
      <w:r w:rsidR="009738BB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사본과</w:t>
      </w:r>
      <w:r w:rsidR="009738BB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9738BB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9738BB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9738BB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지침을</w:t>
      </w:r>
      <w:r w:rsidR="009738BB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738BB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제공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 당사자가 안전하게 역할을 수행하도록 해야 한다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.</w:t>
      </w:r>
    </w:p>
    <w:p w14:paraId="07DF5C6D" w14:textId="77777777" w:rsidR="005146A2" w:rsidRPr="00723DE4" w:rsidRDefault="005146A2" w:rsidP="005146A2">
      <w:pPr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br w:type="page"/>
      </w:r>
    </w:p>
    <w:p w14:paraId="1EE97680" w14:textId="67DD322B" w:rsidR="005146A2" w:rsidRPr="00723DE4" w:rsidRDefault="00E71588" w:rsidP="005146A2">
      <w:pPr>
        <w:pStyle w:val="nonumbersheading3"/>
        <w:ind w:left="0"/>
        <w:rPr>
          <w:rFonts w:ascii="Malgun Gothic" w:eastAsia="Malgun Gothic" w:hAnsi="Malgun Gothic" w:cs="Arial"/>
          <w:color w:val="47C3D3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47C3D3"/>
          <w:lang w:eastAsia="ko-KR"/>
        </w:rPr>
        <w:lastRenderedPageBreak/>
        <w:t>카테고리</w:t>
      </w:r>
      <w:r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3 – 18</w:t>
      </w:r>
      <w:r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세</w:t>
      </w:r>
      <w:r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미만의</w:t>
      </w:r>
      <w:r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감독</w:t>
      </w:r>
      <w:r w:rsidR="00921125"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이 필요한</w:t>
      </w:r>
      <w:r w:rsidRPr="00723DE4">
        <w:rPr>
          <w:rFonts w:ascii="Malgun Gothic" w:eastAsia="Malgun Gothic" w:hAnsi="Malgun Gothic" w:cs="Arial" w:hint="eastAsia"/>
          <w:color w:val="47C3D3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47C3D3"/>
          <w:lang w:eastAsia="ko-KR"/>
        </w:rPr>
        <w:t>자원봉사자</w:t>
      </w:r>
      <w:r w:rsidR="005146A2" w:rsidRPr="00723DE4">
        <w:rPr>
          <w:rFonts w:ascii="Malgun Gothic" w:eastAsia="Malgun Gothic" w:hAnsi="Malgun Gothic" w:cs="Arial"/>
          <w:color w:val="47C3D3"/>
          <w:lang w:eastAsia="ko-KR"/>
        </w:rPr>
        <w:t xml:space="preserve"> </w:t>
      </w:r>
    </w:p>
    <w:p w14:paraId="7D73C91D" w14:textId="77777777" w:rsidR="005146A2" w:rsidRPr="00723DE4" w:rsidRDefault="005146A2" w:rsidP="005146A2">
      <w:pPr>
        <w:pStyle w:val="Normallist"/>
        <w:rPr>
          <w:rFonts w:ascii="Malgun Gothic" w:eastAsia="Malgun Gothic" w:hAnsi="Malgun Gothic"/>
          <w:lang w:val="en-AU" w:eastAsia="ko-KR"/>
        </w:rPr>
      </w:pPr>
    </w:p>
    <w:p w14:paraId="5DF75BB7" w14:textId="0D091015" w:rsidR="005146A2" w:rsidRPr="00723DE4" w:rsidRDefault="00AC642A" w:rsidP="00EA04FE">
      <w:pPr>
        <w:pStyle w:val="Normallist"/>
        <w:numPr>
          <w:ilvl w:val="0"/>
          <w:numId w:val="161"/>
        </w:numPr>
        <w:ind w:left="567" w:hanging="567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 w:hint="eastAsia"/>
          <w:lang w:eastAsia="ko-KR"/>
        </w:rPr>
        <w:t>18</w:t>
      </w:r>
      <w:r w:rsidRPr="00723DE4">
        <w:rPr>
          <w:rFonts w:ascii="Malgun Gothic" w:eastAsia="Malgun Gothic" w:hAnsi="Malgun Gothic" w:cs="Malgun Gothic" w:hint="eastAsia"/>
          <w:lang w:eastAsia="ko-KR"/>
        </w:rPr>
        <w:t>세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미만의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감독대상인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자원봉사자에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대한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심사절차는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다음과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같다</w:t>
      </w:r>
      <w:r w:rsidR="005146A2" w:rsidRPr="00723DE4">
        <w:rPr>
          <w:rFonts w:ascii="Malgun Gothic" w:eastAsia="Malgun Gothic" w:hAnsi="Malgun Gothic"/>
          <w:lang w:eastAsia="ko-KR"/>
        </w:rPr>
        <w:t>:</w:t>
      </w:r>
    </w:p>
    <w:p w14:paraId="758650D2" w14:textId="77EDA680" w:rsidR="005146A2" w:rsidRPr="00723DE4" w:rsidRDefault="00EF6CA6" w:rsidP="00EA04FE">
      <w:pPr>
        <w:pStyle w:val="Normallist"/>
        <w:numPr>
          <w:ilvl w:val="1"/>
          <w:numId w:val="174"/>
        </w:numPr>
        <w:ind w:left="1134" w:hanging="567"/>
        <w:rPr>
          <w:rFonts w:ascii="Malgun Gothic" w:eastAsia="Malgun Gothic" w:hAnsi="Malgun Gothic"/>
          <w:color w:val="000000" w:themeColor="text1"/>
          <w:lang w:eastAsia="ko-KR"/>
        </w:rPr>
      </w:pPr>
      <w:r w:rsidRPr="00723DE4">
        <w:rPr>
          <w:rFonts w:ascii="Malgun Gothic" w:eastAsia="Malgun Gothic" w:hAnsi="Malgun Gothic" w:cs="Malgun Gothic" w:hint="eastAsia"/>
          <w:lang w:eastAsia="ko-KR"/>
        </w:rPr>
        <w:t>주니어</w:t>
      </w:r>
      <w:r w:rsidR="00921125" w:rsidRPr="00723DE4">
        <w:rPr>
          <w:rFonts w:ascii="Malgun Gothic" w:eastAsia="Malgun Gothic" w:hAnsi="Malgun Gothic" w:cs="Malgun Gothic" w:hint="eastAsia"/>
          <w:lang w:eastAsia="ko-KR"/>
        </w:rPr>
        <w:t>(</w:t>
      </w:r>
      <w:r w:rsidR="00921125" w:rsidRPr="00723DE4">
        <w:rPr>
          <w:rFonts w:ascii="Malgun Gothic" w:eastAsia="Malgun Gothic" w:hAnsi="Malgun Gothic" w:cs="Malgun Gothic"/>
          <w:lang w:eastAsia="ko-KR"/>
        </w:rPr>
        <w:t>junior)</w:t>
      </w:r>
      <w:r w:rsidRPr="00723DE4">
        <w:rPr>
          <w:rFonts w:ascii="Malgun Gothic" w:eastAsia="Malgun Gothic" w:hAnsi="Malgun Gothic" w:hint="eastAsia"/>
          <w:lang w:eastAsia="ko-KR"/>
        </w:rPr>
        <w:t xml:space="preserve">, </w:t>
      </w:r>
      <w:r w:rsidR="00921125" w:rsidRPr="00723DE4">
        <w:rPr>
          <w:rFonts w:ascii="Malgun Gothic" w:eastAsia="Malgun Gothic" w:hAnsi="Malgun Gothic" w:cs="Malgun Gothic" w:hint="eastAsia"/>
          <w:lang w:eastAsia="ko-KR"/>
        </w:rPr>
        <w:t>훈련생(</w:t>
      </w:r>
      <w:r w:rsidR="00921125" w:rsidRPr="00723DE4">
        <w:rPr>
          <w:rFonts w:ascii="Malgun Gothic" w:eastAsia="Malgun Gothic" w:hAnsi="Malgun Gothic" w:cs="Malgun Gothic"/>
          <w:lang w:eastAsia="ko-KR"/>
        </w:rPr>
        <w:t>trainee)</w:t>
      </w:r>
      <w:r w:rsidRPr="00723DE4">
        <w:rPr>
          <w:rFonts w:ascii="Malgun Gothic" w:eastAsia="Malgun Gothic" w:hAnsi="Malgun Gothic" w:hint="eastAsia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lang w:eastAsia="ko-KR"/>
        </w:rPr>
        <w:t>지원</w:t>
      </w:r>
      <w:r w:rsidR="00921125" w:rsidRPr="00723DE4">
        <w:rPr>
          <w:rFonts w:ascii="Malgun Gothic" w:eastAsia="Malgun Gothic" w:hAnsi="Malgun Gothic" w:cs="Malgun Gothic" w:hint="eastAsia"/>
          <w:lang w:eastAsia="ko-KR"/>
        </w:rPr>
        <w:t>(</w:t>
      </w:r>
      <w:r w:rsidR="00921125" w:rsidRPr="00723DE4">
        <w:rPr>
          <w:rFonts w:ascii="Malgun Gothic" w:eastAsia="Malgun Gothic" w:hAnsi="Malgun Gothic" w:cs="Malgun Gothic"/>
          <w:lang w:eastAsia="ko-KR"/>
        </w:rPr>
        <w:t>support)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또는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921125" w:rsidRPr="00723DE4">
        <w:rPr>
          <w:rFonts w:ascii="Malgun Gothic" w:eastAsia="Malgun Gothic" w:hAnsi="Malgun Gothic" w:cs="Malgun Gothic" w:hint="eastAsia"/>
          <w:lang w:eastAsia="ko-KR"/>
        </w:rPr>
        <w:t>보조(h</w:t>
      </w:r>
      <w:r w:rsidR="00921125" w:rsidRPr="00723DE4">
        <w:rPr>
          <w:rFonts w:ascii="Malgun Gothic" w:eastAsia="Malgun Gothic" w:hAnsi="Malgun Gothic" w:cs="Malgun Gothic"/>
          <w:lang w:eastAsia="ko-KR"/>
        </w:rPr>
        <w:t xml:space="preserve">elp) </w:t>
      </w:r>
      <w:r w:rsidR="00921125" w:rsidRPr="00723DE4">
        <w:rPr>
          <w:rFonts w:ascii="Malgun Gothic" w:eastAsia="Malgun Gothic" w:hAnsi="Malgun Gothic" w:cs="Malgun Gothic" w:hint="eastAsia"/>
          <w:lang w:eastAsia="ko-KR"/>
        </w:rPr>
        <w:t>역할을 하는 자원 봉사자는 항상 감독을 받아야 한다.</w:t>
      </w:r>
    </w:p>
    <w:p w14:paraId="3CD78439" w14:textId="77777777" w:rsidR="005146A2" w:rsidRPr="004A0969" w:rsidRDefault="005146A2" w:rsidP="005146A2">
      <w:pPr>
        <w:pStyle w:val="Normallist"/>
        <w:ind w:left="1134"/>
        <w:rPr>
          <w:rFonts w:ascii="Malgun Gothic" w:eastAsia="Malgun Gothic" w:hAnsi="Malgun Gothic"/>
          <w:iCs/>
          <w:lang w:eastAsia="ko-KR"/>
        </w:rPr>
      </w:pPr>
    </w:p>
    <w:p w14:paraId="32F842F8" w14:textId="7EBDC892" w:rsidR="005146A2" w:rsidRPr="004A0969" w:rsidRDefault="00921125" w:rsidP="005146A2">
      <w:pPr>
        <w:pStyle w:val="Normallist"/>
        <w:ind w:left="1134"/>
        <w:rPr>
          <w:rFonts w:ascii="Malgun Gothic" w:eastAsia="Malgun Gothic" w:hAnsi="Malgun Gothic"/>
          <w:iCs/>
          <w:color w:val="000000" w:themeColor="text1"/>
          <w:lang w:eastAsia="ko-KR"/>
        </w:rPr>
      </w:pPr>
      <w:r w:rsidRPr="004A0969">
        <w:rPr>
          <w:rFonts w:ascii="Malgun Gothic" w:eastAsia="Malgun Gothic" w:hAnsi="Malgun Gothic" w:cs="Batang" w:hint="eastAsia"/>
          <w:iCs/>
          <w:lang w:eastAsia="ko-KR"/>
        </w:rPr>
        <w:t>훈련생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,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지원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또는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보조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역할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 xml:space="preserve">을 하는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만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18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세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이상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의 자원 봉사자는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요건을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충족하기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위해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범주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2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에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따라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Batang" w:hint="eastAsia"/>
          <w:iCs/>
          <w:lang w:eastAsia="ko-KR"/>
        </w:rPr>
        <w:t xml:space="preserve">적절히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심사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(</w:t>
      </w:r>
      <w:r w:rsidRPr="004A0969">
        <w:rPr>
          <w:rFonts w:ascii="Malgun Gothic" w:eastAsia="Malgun Gothic" w:hAnsi="Malgun Gothic" w:cs="Malgun Gothic"/>
          <w:iCs/>
          <w:lang w:eastAsia="ko-KR"/>
        </w:rPr>
        <w:t>screened)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를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받아야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EF6CA6" w:rsidRPr="004A0969">
        <w:rPr>
          <w:rFonts w:ascii="Malgun Gothic" w:eastAsia="Malgun Gothic" w:hAnsi="Malgun Gothic" w:cs="Malgun Gothic" w:hint="eastAsia"/>
          <w:iCs/>
          <w:lang w:eastAsia="ko-KR"/>
        </w:rPr>
        <w:t>한다</w:t>
      </w:r>
      <w:r w:rsidR="00EF6CA6" w:rsidRPr="004A0969">
        <w:rPr>
          <w:rFonts w:ascii="Malgun Gothic" w:eastAsia="Malgun Gothic" w:hAnsi="Malgun Gothic" w:hint="eastAsia"/>
          <w:iCs/>
          <w:lang w:eastAsia="ko-KR"/>
        </w:rPr>
        <w:t>.</w:t>
      </w:r>
    </w:p>
    <w:p w14:paraId="792DE9C6" w14:textId="77777777" w:rsidR="005146A2" w:rsidRPr="004A0969" w:rsidRDefault="005146A2" w:rsidP="005146A2">
      <w:pPr>
        <w:pStyle w:val="Normallist"/>
        <w:ind w:left="1134" w:hanging="567"/>
        <w:rPr>
          <w:rFonts w:ascii="Malgun Gothic" w:eastAsia="Malgun Gothic" w:hAnsi="Malgun Gothic"/>
          <w:iCs/>
          <w:lang w:eastAsia="ko-KR"/>
        </w:rPr>
      </w:pPr>
    </w:p>
    <w:p w14:paraId="716E4E48" w14:textId="502C7BDA" w:rsidR="005146A2" w:rsidRPr="004A0969" w:rsidRDefault="00EF6CA6" w:rsidP="005146A2">
      <w:pPr>
        <w:pStyle w:val="Normallist"/>
        <w:ind w:left="1134"/>
        <w:rPr>
          <w:rFonts w:ascii="Malgun Gothic" w:eastAsia="Malgun Gothic" w:hAnsi="Malgun Gothic"/>
          <w:iCs/>
          <w:lang w:eastAsia="ko-KR"/>
        </w:rPr>
      </w:pPr>
      <w:r w:rsidRPr="004A0969">
        <w:rPr>
          <w:rFonts w:ascii="Malgun Gothic" w:eastAsia="Malgun Gothic" w:hAnsi="Malgun Gothic" w:cs="Malgun Gothic" w:hint="eastAsia"/>
          <w:iCs/>
          <w:lang w:eastAsia="ko-KR"/>
        </w:rPr>
        <w:t>교회는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16</w:t>
      </w:r>
      <w:r w:rsidR="00921125" w:rsidRPr="004A0969">
        <w:rPr>
          <w:rFonts w:ascii="Malgun Gothic" w:eastAsia="Malgun Gothic" w:hAnsi="Malgun Gothic" w:cs="Malgun Gothic"/>
          <w:iCs/>
          <w:lang w:eastAsia="ko-KR"/>
        </w:rPr>
        <w:t>-</w:t>
      </w:r>
      <w:r w:rsidRPr="004A0969">
        <w:rPr>
          <w:rFonts w:ascii="Malgun Gothic" w:eastAsia="Malgun Gothic" w:hAnsi="Malgun Gothic" w:hint="eastAsia"/>
          <w:iCs/>
          <w:lang w:eastAsia="ko-KR"/>
        </w:rPr>
        <w:t>17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세</w:t>
      </w:r>
      <w:r w:rsidR="00921125" w:rsidRPr="004A0969">
        <w:rPr>
          <w:rFonts w:ascii="Malgun Gothic" w:eastAsia="Malgun Gothic" w:hAnsi="Malgun Gothic" w:cs="Malgun Gothic" w:hint="eastAsia"/>
          <w:iCs/>
          <w:lang w:eastAsia="ko-KR"/>
        </w:rPr>
        <w:t>의 특정한 청소년들이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18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세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미만임에도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불구하고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직접적인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감독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없이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자원봉사를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할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수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있는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충분한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성숙도를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가지고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있다고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판단할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수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있다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.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이들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자원봉사자는</w:t>
      </w:r>
      <w:r w:rsidR="00921125" w:rsidRPr="004A0969">
        <w:rPr>
          <w:rFonts w:ascii="Malgun Gothic" w:eastAsia="Malgun Gothic" w:hAnsi="Malgun Gothic" w:cs="Malgun Gothic" w:hint="eastAsia"/>
          <w:iCs/>
          <w:lang w:eastAsia="ko-KR"/>
        </w:rPr>
        <w:t xml:space="preserve"> </w:t>
      </w:r>
      <w:r w:rsidR="00921125" w:rsidRPr="004A0969">
        <w:rPr>
          <w:rFonts w:ascii="Malgun Gothic" w:eastAsia="Malgun Gothic" w:hAnsi="Malgun Gothic" w:cs="Malgun Gothic"/>
          <w:iCs/>
          <w:lang w:eastAsia="ko-KR"/>
        </w:rPr>
        <w:t>‘</w:t>
      </w:r>
      <w:r w:rsidR="00921125" w:rsidRPr="004A0969">
        <w:rPr>
          <w:rFonts w:ascii="Malgun Gothic" w:eastAsia="Malgun Gothic" w:hAnsi="Malgun Gothic" w:cs="Malgun Gothic" w:hint="eastAsia"/>
          <w:iCs/>
          <w:lang w:eastAsia="ko-KR"/>
        </w:rPr>
        <w:t>안전한 공간 만들기</w:t>
      </w:r>
      <w:r w:rsidR="00921125" w:rsidRPr="004A0969">
        <w:rPr>
          <w:rFonts w:ascii="Malgun Gothic" w:eastAsia="Malgun Gothic" w:hAnsi="Malgun Gothic" w:cs="Malgun Gothic"/>
          <w:iCs/>
          <w:lang w:eastAsia="ko-KR"/>
        </w:rPr>
        <w:t>’ (</w:t>
      </w:r>
      <w:r w:rsidR="00730430" w:rsidRPr="004A0969">
        <w:rPr>
          <w:rFonts w:ascii="Malgun Gothic" w:eastAsia="Malgun Gothic" w:hAnsi="Malgun Gothic" w:cs="Batang" w:hint="eastAsia"/>
          <w:iCs/>
          <w:lang w:eastAsia="ko-KR"/>
        </w:rPr>
        <w:t>C</w:t>
      </w:r>
      <w:r w:rsidR="00730430" w:rsidRPr="004A0969">
        <w:rPr>
          <w:rFonts w:ascii="Malgun Gothic" w:eastAsia="Malgun Gothic" w:hAnsi="Malgun Gothic" w:cs="Batang"/>
          <w:iCs/>
          <w:lang w:eastAsia="ko-KR"/>
        </w:rPr>
        <w:t xml:space="preserve">reating Safety </w:t>
      </w:r>
      <w:r w:rsidR="00DB1E07" w:rsidRPr="004A0969">
        <w:rPr>
          <w:rFonts w:ascii="Malgun Gothic" w:eastAsia="Malgun Gothic" w:hAnsi="Malgun Gothic" w:cs="Batang"/>
          <w:iCs/>
          <w:lang w:eastAsia="ko-KR"/>
        </w:rPr>
        <w:t>Space</w:t>
      </w:r>
      <w:r w:rsidR="00921125" w:rsidRPr="004A0969">
        <w:rPr>
          <w:rFonts w:ascii="Malgun Gothic" w:eastAsia="Malgun Gothic" w:hAnsi="Malgun Gothic" w:cs="Batang"/>
          <w:iCs/>
          <w:lang w:eastAsia="ko-KR"/>
        </w:rPr>
        <w:t>)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교육을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포함한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921125" w:rsidRPr="004A0969">
        <w:rPr>
          <w:rFonts w:ascii="Malgun Gothic" w:eastAsia="Malgun Gothic" w:hAnsi="Malgun Gothic" w:cs="Malgun Gothic" w:hint="eastAsia"/>
          <w:iCs/>
          <w:lang w:eastAsia="ko-KR"/>
        </w:rPr>
        <w:t>범주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2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에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따라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심사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및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교육을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받게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된다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.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단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,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현장에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최소한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한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명의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성인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리더가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="00730430" w:rsidRPr="004A0969">
        <w:rPr>
          <w:rFonts w:ascii="Malgun Gothic" w:eastAsia="Malgun Gothic" w:hAnsi="Malgun Gothic" w:cs="Malgun Gothic" w:hint="eastAsia"/>
          <w:iCs/>
          <w:lang w:eastAsia="ko-KR"/>
        </w:rPr>
        <w:t xml:space="preserve">있는 상태에서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프로그램에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참여해야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한다는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점에</w:t>
      </w:r>
      <w:r w:rsidRPr="004A0969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4A0969">
        <w:rPr>
          <w:rFonts w:ascii="Malgun Gothic" w:eastAsia="Malgun Gothic" w:hAnsi="Malgun Gothic" w:cs="Malgun Gothic" w:hint="eastAsia"/>
          <w:iCs/>
          <w:lang w:eastAsia="ko-KR"/>
        </w:rPr>
        <w:t>유의하</w:t>
      </w:r>
      <w:r w:rsidR="00921125" w:rsidRPr="004A0969">
        <w:rPr>
          <w:rFonts w:ascii="Malgun Gothic" w:eastAsia="Malgun Gothic" w:hAnsi="Malgun Gothic" w:cs="Malgun Gothic" w:hint="eastAsia"/>
          <w:iCs/>
          <w:lang w:eastAsia="ko-KR"/>
        </w:rPr>
        <w:t>라</w:t>
      </w:r>
      <w:r w:rsidRPr="004A0969">
        <w:rPr>
          <w:rFonts w:ascii="Malgun Gothic" w:eastAsia="Malgun Gothic" w:hAnsi="Malgun Gothic" w:hint="eastAsia"/>
          <w:iCs/>
          <w:lang w:eastAsia="ko-KR"/>
        </w:rPr>
        <w:t>.</w:t>
      </w:r>
      <w:r w:rsidR="005146A2" w:rsidRPr="004A0969">
        <w:rPr>
          <w:rFonts w:ascii="Malgun Gothic" w:eastAsia="Malgun Gothic" w:hAnsi="Malgun Gothic"/>
          <w:iCs/>
          <w:lang w:eastAsia="ko-KR"/>
        </w:rPr>
        <w:t xml:space="preserve"> </w:t>
      </w:r>
    </w:p>
    <w:p w14:paraId="2FBE1C04" w14:textId="77777777" w:rsidR="005146A2" w:rsidRPr="004A0969" w:rsidRDefault="005146A2" w:rsidP="005146A2">
      <w:pPr>
        <w:pStyle w:val="Normallist"/>
        <w:ind w:left="1134"/>
        <w:rPr>
          <w:rFonts w:ascii="Malgun Gothic" w:eastAsia="Malgun Gothic" w:hAnsi="Malgun Gothic"/>
          <w:iCs/>
          <w:lang w:eastAsia="ko-KR"/>
        </w:rPr>
      </w:pPr>
    </w:p>
    <w:p w14:paraId="2B4582AC" w14:textId="06346589" w:rsidR="005146A2" w:rsidRPr="00723DE4" w:rsidRDefault="00730430" w:rsidP="005146A2">
      <w:pPr>
        <w:pStyle w:val="Normallist"/>
        <w:ind w:left="1134"/>
        <w:rPr>
          <w:rFonts w:ascii="Malgun Gothic" w:eastAsia="Malgun Gothic" w:hAnsi="Malgun Gothic"/>
          <w:iCs/>
          <w:lang w:eastAsia="ko-KR"/>
        </w:rPr>
      </w:pPr>
      <w:r w:rsidRPr="00723DE4">
        <w:rPr>
          <w:rFonts w:ascii="Malgun Gothic" w:eastAsia="Malgun Gothic" w:hAnsi="Malgun Gothic" w:cs="Malgun Gothic" w:hint="eastAsia"/>
          <w:iCs/>
          <w:lang w:eastAsia="ko-KR"/>
        </w:rPr>
        <w:t>주니어</w:t>
      </w:r>
      <w:r w:rsidR="00921125" w:rsidRPr="00723DE4">
        <w:rPr>
          <w:rFonts w:ascii="Malgun Gothic" w:eastAsia="Malgun Gothic" w:hAnsi="Malgun Gothic"/>
          <w:iCs/>
          <w:lang w:eastAsia="ko-KR"/>
        </w:rPr>
        <w:t>/</w:t>
      </w:r>
      <w:r w:rsidR="00921125" w:rsidRPr="00723DE4">
        <w:rPr>
          <w:rFonts w:ascii="Malgun Gothic" w:eastAsia="Malgun Gothic" w:hAnsi="Malgun Gothic" w:cs="Batang" w:hint="eastAsia"/>
          <w:iCs/>
          <w:lang w:eastAsia="ko-KR"/>
        </w:rPr>
        <w:t>훈련생</w:t>
      </w:r>
      <w:r w:rsidRPr="00723DE4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Cs/>
          <w:lang w:eastAsia="ko-KR"/>
        </w:rPr>
        <w:t>자원봉사자와</w:t>
      </w:r>
      <w:r w:rsidRPr="00723DE4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723DE4">
        <w:rPr>
          <w:rFonts w:ascii="Malgun Gothic" w:eastAsia="Malgun Gothic" w:hAnsi="Malgun Gothic" w:cs="Batang" w:hint="eastAsia"/>
          <w:iCs/>
          <w:lang w:eastAsia="ko-KR"/>
        </w:rPr>
        <w:t>일반</w:t>
      </w:r>
      <w:r w:rsidRPr="00723DE4">
        <w:rPr>
          <w:rFonts w:ascii="Malgun Gothic" w:eastAsia="Malgun Gothic" w:hAnsi="Malgun Gothic" w:cs="Malgun Gothic" w:hint="eastAsia"/>
          <w:iCs/>
          <w:lang w:eastAsia="ko-KR"/>
        </w:rPr>
        <w:t>자원봉사자의</w:t>
      </w:r>
      <w:r w:rsidRPr="00723DE4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Cs/>
          <w:lang w:eastAsia="ko-KR"/>
        </w:rPr>
        <w:t>차이에</w:t>
      </w:r>
      <w:r w:rsidRPr="00723DE4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Cs/>
          <w:lang w:eastAsia="ko-KR"/>
        </w:rPr>
        <w:t>대한</w:t>
      </w:r>
      <w:r w:rsidRPr="00723DE4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Cs/>
          <w:lang w:eastAsia="ko-KR"/>
        </w:rPr>
        <w:t>자세한</w:t>
      </w:r>
      <w:r w:rsidRPr="00723DE4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Cs/>
          <w:lang w:eastAsia="ko-KR"/>
        </w:rPr>
        <w:t>내용은</w:t>
      </w:r>
      <w:r w:rsidRPr="00723DE4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lang w:eastAsia="ko-KR"/>
        </w:rPr>
        <w:t>어린이</w:t>
      </w:r>
      <w:r w:rsidRPr="00723DE4">
        <w:rPr>
          <w:rFonts w:ascii="Malgun Gothic" w:eastAsia="Malgun Gothic" w:hAnsi="Malgun Gothic" w:hint="eastAsia"/>
          <w:i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lang w:eastAsia="ko-KR"/>
        </w:rPr>
        <w:t>및</w:t>
      </w:r>
      <w:r w:rsidRPr="00723DE4">
        <w:rPr>
          <w:rFonts w:ascii="Malgun Gothic" w:eastAsia="Malgun Gothic" w:hAnsi="Malgun Gothic" w:hint="eastAsia"/>
          <w:i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lang w:eastAsia="ko-KR"/>
        </w:rPr>
        <w:t>청소년</w:t>
      </w:r>
      <w:r w:rsidRPr="00723DE4">
        <w:rPr>
          <w:rFonts w:ascii="Malgun Gothic" w:eastAsia="Malgun Gothic" w:hAnsi="Malgun Gothic" w:hint="eastAsia"/>
          <w:i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lang w:eastAsia="ko-KR"/>
        </w:rPr>
        <w:t>활동</w:t>
      </w:r>
      <w:r w:rsidRPr="00723DE4">
        <w:rPr>
          <w:rFonts w:ascii="Malgun Gothic" w:eastAsia="Malgun Gothic" w:hAnsi="Malgun Gothic" w:hint="eastAsia"/>
          <w:i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lang w:eastAsia="ko-KR"/>
        </w:rPr>
        <w:t>지침</w:t>
      </w:r>
      <w:r w:rsidR="00921125" w:rsidRPr="00723DE4">
        <w:rPr>
          <w:rFonts w:ascii="Malgun Gothic" w:eastAsia="Malgun Gothic" w:hAnsi="Malgun Gothic" w:cs="Malgun Gothic" w:hint="eastAsia"/>
          <w:i/>
          <w:lang w:eastAsia="ko-KR"/>
        </w:rPr>
        <w:t>(</w:t>
      </w:r>
      <w:r w:rsidR="00921125" w:rsidRPr="00723DE4">
        <w:rPr>
          <w:rFonts w:ascii="Malgun Gothic" w:eastAsia="Malgun Gothic" w:hAnsi="Malgun Gothic" w:cs="Malgun Gothic"/>
          <w:i/>
          <w:lang w:eastAsia="ko-KR"/>
        </w:rPr>
        <w:t>Guidelines for Activities with Children and Young People)</w:t>
      </w:r>
      <w:r w:rsidRPr="00723DE4">
        <w:rPr>
          <w:rFonts w:ascii="Malgun Gothic" w:eastAsia="Malgun Gothic" w:hAnsi="Malgun Gothic" w:cs="Malgun Gothic" w:hint="eastAsia"/>
          <w:iCs/>
          <w:lang w:eastAsia="ko-KR"/>
        </w:rPr>
        <w:t>을</w:t>
      </w:r>
      <w:r w:rsidRPr="00723DE4">
        <w:rPr>
          <w:rFonts w:ascii="Malgun Gothic" w:eastAsia="Malgun Gothic" w:hAnsi="Malgun Gothic" w:hint="eastAsia"/>
          <w:i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Cs/>
          <w:lang w:eastAsia="ko-KR"/>
        </w:rPr>
        <w:t>참조하</w:t>
      </w:r>
      <w:r w:rsidR="00921125" w:rsidRPr="00723DE4">
        <w:rPr>
          <w:rFonts w:ascii="Malgun Gothic" w:eastAsia="Malgun Gothic" w:hAnsi="Malgun Gothic" w:cs="Malgun Gothic" w:hint="eastAsia"/>
          <w:iCs/>
          <w:lang w:eastAsia="ko-KR"/>
        </w:rPr>
        <w:t>라</w:t>
      </w:r>
      <w:r w:rsidRPr="00723DE4">
        <w:rPr>
          <w:rFonts w:ascii="Malgun Gothic" w:eastAsia="Malgun Gothic" w:hAnsi="Malgun Gothic" w:hint="eastAsia"/>
          <w:iCs/>
          <w:lang w:eastAsia="ko-KR"/>
        </w:rPr>
        <w:t>.</w:t>
      </w:r>
    </w:p>
    <w:p w14:paraId="24B2C353" w14:textId="77777777" w:rsidR="005146A2" w:rsidRPr="00723DE4" w:rsidRDefault="005146A2" w:rsidP="005146A2">
      <w:pPr>
        <w:pStyle w:val="Normallist"/>
        <w:ind w:left="1701"/>
        <w:rPr>
          <w:rFonts w:ascii="Malgun Gothic" w:eastAsia="Malgun Gothic" w:hAnsi="Malgun Gothic"/>
          <w:i/>
          <w:lang w:eastAsia="ko-KR"/>
        </w:rPr>
      </w:pPr>
    </w:p>
    <w:p w14:paraId="78FBFB86" w14:textId="63583DB6" w:rsidR="005146A2" w:rsidRPr="00723DE4" w:rsidRDefault="00E57CBE" w:rsidP="00EA04FE">
      <w:pPr>
        <w:pStyle w:val="Normallist"/>
        <w:numPr>
          <w:ilvl w:val="0"/>
          <w:numId w:val="161"/>
        </w:numPr>
        <w:ind w:left="567" w:hanging="567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lang w:eastAsia="ko-KR"/>
        </w:rPr>
        <w:t>임명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전</w:t>
      </w:r>
      <w:r w:rsidR="00921125" w:rsidRPr="00723DE4">
        <w:rPr>
          <w:rFonts w:ascii="Malgun Gothic" w:eastAsia="Malgun Gothic" w:hAnsi="Malgun Gothic" w:cs="Malgun Gothic" w:hint="eastAsia"/>
          <w:bCs/>
          <w:lang w:eastAsia="ko-KR"/>
        </w:rPr>
        <w:t xml:space="preserve">인 </w:t>
      </w:r>
      <w:r w:rsidR="00DA450C" w:rsidRPr="00723DE4">
        <w:rPr>
          <w:rFonts w:ascii="Malgun Gothic" w:eastAsia="Malgun Gothic" w:hAnsi="Malgun Gothic" w:cs="Malgun Gothic" w:hint="eastAsia"/>
          <w:bCs/>
          <w:lang w:eastAsia="ko-KR"/>
        </w:rPr>
        <w:t xml:space="preserve">잠재적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자원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봉사자는</w:t>
      </w:r>
      <w:r w:rsidR="005146A2" w:rsidRPr="00723DE4">
        <w:rPr>
          <w:rFonts w:ascii="Malgun Gothic" w:eastAsia="Malgun Gothic" w:hAnsi="Malgun Gothic"/>
          <w:lang w:eastAsia="ko-KR"/>
        </w:rPr>
        <w:t>:</w:t>
      </w:r>
    </w:p>
    <w:p w14:paraId="75ED429B" w14:textId="1C672BD9" w:rsidR="005146A2" w:rsidRPr="00723DE4" w:rsidRDefault="00E57CBE" w:rsidP="00EA04FE">
      <w:pPr>
        <w:pStyle w:val="Normallist"/>
        <w:numPr>
          <w:ilvl w:val="1"/>
          <w:numId w:val="176"/>
        </w:numPr>
        <w:ind w:left="1134" w:hanging="567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221F1F"/>
          <w:lang w:eastAsia="ko-KR"/>
        </w:rPr>
        <w:t>현재</w:t>
      </w:r>
      <w:r w:rsidR="00921125" w:rsidRPr="00723DE4">
        <w:rPr>
          <w:rFonts w:ascii="Malgun Gothic" w:eastAsia="Malgun Gothic" w:hAnsi="Malgun Gothic" w:cs="Malgun Gothic" w:hint="eastAsia"/>
          <w:color w:val="221F1F"/>
          <w:lang w:eastAsia="ko-KR"/>
        </w:rPr>
        <w:t xml:space="preserve">의 직무 기술서 </w:t>
      </w:r>
      <w:r w:rsidR="00921125" w:rsidRPr="00723DE4">
        <w:rPr>
          <w:rFonts w:ascii="Malgun Gothic" w:eastAsia="Malgun Gothic" w:hAnsi="Malgun Gothic" w:cs="Malgun Gothic"/>
          <w:color w:val="221F1F"/>
          <w:lang w:eastAsia="ko-KR"/>
        </w:rPr>
        <w:t>(position description)</w:t>
      </w:r>
      <w:r w:rsidR="00921125" w:rsidRPr="00723DE4">
        <w:rPr>
          <w:rFonts w:ascii="Malgun Gothic" w:eastAsia="Malgun Gothic" w:hAnsi="Malgun Gothic" w:cs="Malgun Gothic" w:hint="eastAsia"/>
          <w:color w:val="221F1F"/>
          <w:lang w:eastAsia="ko-KR"/>
        </w:rPr>
        <w:t>을 제공받아야 한다.</w:t>
      </w:r>
      <w:r w:rsidR="005146A2" w:rsidRPr="00723DE4">
        <w:rPr>
          <w:rFonts w:ascii="Malgun Gothic" w:eastAsia="Malgun Gothic" w:hAnsi="Malgun Gothic"/>
          <w:lang w:eastAsia="ko-KR"/>
        </w:rPr>
        <w:t xml:space="preserve"> </w:t>
      </w:r>
    </w:p>
    <w:p w14:paraId="2A212920" w14:textId="5A086754" w:rsidR="005146A2" w:rsidRPr="00723DE4" w:rsidRDefault="00E57CBE" w:rsidP="00EA04FE">
      <w:pPr>
        <w:pStyle w:val="Normallist"/>
        <w:numPr>
          <w:ilvl w:val="1"/>
          <w:numId w:val="176"/>
        </w:numPr>
        <w:ind w:left="1134" w:hanging="567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 w:cs="Malgun Gothic" w:hint="eastAsia"/>
          <w:lang w:eastAsia="ko-KR"/>
        </w:rPr>
        <w:t>선별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검사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설문지를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작성해야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한다</w:t>
      </w:r>
      <w:r w:rsidR="005146A2" w:rsidRPr="00723DE4">
        <w:rPr>
          <w:rFonts w:ascii="Malgun Gothic" w:eastAsia="Malgun Gothic" w:hAnsi="Malgun Gothic"/>
          <w:lang w:eastAsia="ko-KR"/>
        </w:rPr>
        <w:t>; </w:t>
      </w:r>
    </w:p>
    <w:p w14:paraId="55336AFE" w14:textId="3F9955D6" w:rsidR="005146A2" w:rsidRPr="00723DE4" w:rsidRDefault="00E57CBE" w:rsidP="00EA04FE">
      <w:pPr>
        <w:pStyle w:val="Normallist"/>
        <w:numPr>
          <w:ilvl w:val="1"/>
          <w:numId w:val="176"/>
        </w:numPr>
        <w:ind w:left="1134" w:hanging="567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 w:cs="Batang" w:hint="eastAsia"/>
          <w:lang w:eastAsia="ko-KR"/>
        </w:rPr>
        <w:t xml:space="preserve">사역 </w:t>
      </w:r>
      <w:r w:rsidR="00921125" w:rsidRPr="00723DE4">
        <w:rPr>
          <w:rFonts w:ascii="Malgun Gothic" w:eastAsia="Malgun Gothic" w:hAnsi="Malgun Gothic" w:cs="Batang" w:hint="eastAsia"/>
          <w:lang w:eastAsia="ko-KR"/>
        </w:rPr>
        <w:t>리더와</w:t>
      </w:r>
      <w:r w:rsidRPr="00723DE4">
        <w:rPr>
          <w:rFonts w:ascii="Malgun Gothic" w:eastAsia="Malgun Gothic" w:hAnsi="Malgun Gothic" w:cs="Batang" w:hint="eastAsia"/>
          <w:lang w:eastAsia="ko-KR"/>
        </w:rPr>
        <w:t xml:space="preserve"> 인터뷰를 </w:t>
      </w:r>
      <w:r w:rsidR="00921125" w:rsidRPr="00723DE4">
        <w:rPr>
          <w:rFonts w:ascii="Malgun Gothic" w:eastAsia="Malgun Gothic" w:hAnsi="Malgun Gothic" w:cs="Batang" w:hint="eastAsia"/>
          <w:lang w:eastAsia="ko-KR"/>
        </w:rPr>
        <w:t>갖</w:t>
      </w:r>
      <w:r w:rsidRPr="00723DE4">
        <w:rPr>
          <w:rFonts w:ascii="Malgun Gothic" w:eastAsia="Malgun Gothic" w:hAnsi="Malgun Gothic" w:cs="Batang" w:hint="eastAsia"/>
          <w:lang w:eastAsia="ko-KR"/>
        </w:rPr>
        <w:t>는다</w:t>
      </w:r>
      <w:r w:rsidR="00921125" w:rsidRPr="00723DE4">
        <w:rPr>
          <w:rFonts w:ascii="Malgun Gothic" w:eastAsia="Malgun Gothic" w:hAnsi="Malgun Gothic"/>
          <w:lang w:eastAsia="ko-KR"/>
        </w:rPr>
        <w:t>.</w:t>
      </w:r>
    </w:p>
    <w:p w14:paraId="309C7F38" w14:textId="66EF8CF4" w:rsidR="005146A2" w:rsidRPr="00723DE4" w:rsidRDefault="00E57CBE" w:rsidP="00EA04FE">
      <w:pPr>
        <w:pStyle w:val="Normallist"/>
        <w:numPr>
          <w:ilvl w:val="1"/>
          <w:numId w:val="177"/>
        </w:numPr>
        <w:ind w:left="1134" w:hanging="567"/>
        <w:rPr>
          <w:rFonts w:ascii="Malgun Gothic" w:eastAsia="Malgun Gothic" w:hAnsi="Malgun Gothic"/>
          <w:lang w:eastAsia="ko-KR"/>
        </w:rPr>
      </w:pPr>
      <w:bookmarkStart w:id="2" w:name="_Hlk60083088"/>
      <w:r w:rsidRPr="00723DE4">
        <w:rPr>
          <w:rFonts w:ascii="Malgun Gothic" w:eastAsia="Malgun Gothic" w:hAnsi="Malgun Gothic" w:cs="Malgun Gothic" w:hint="eastAsia"/>
          <w:lang w:eastAsia="ko-KR"/>
        </w:rPr>
        <w:t>행동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강령에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서명하고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준수하기로</w:t>
      </w:r>
      <w:r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동의해야 한다</w:t>
      </w:r>
      <w:r w:rsidR="00921125" w:rsidRPr="00723DE4">
        <w:rPr>
          <w:rFonts w:ascii="Malgun Gothic" w:eastAsia="Malgun Gothic" w:hAnsi="Malgun Gothic"/>
          <w:i/>
          <w:lang w:eastAsia="ko-KR"/>
        </w:rPr>
        <w:t>.</w:t>
      </w:r>
    </w:p>
    <w:bookmarkEnd w:id="2"/>
    <w:p w14:paraId="496114EB" w14:textId="79921E69" w:rsidR="00921125" w:rsidRPr="00723DE4" w:rsidRDefault="00E76797" w:rsidP="001401FA">
      <w:pPr>
        <w:pStyle w:val="ListParagraph"/>
        <w:numPr>
          <w:ilvl w:val="1"/>
          <w:numId w:val="1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4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 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안전하게 직무를 수행할 수 있도록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신입 교육 절차</w:t>
      </w:r>
      <w:r w:rsidR="00DA450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DA450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induction process)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에 참여해 </w:t>
      </w:r>
      <w:r w:rsidR="00D74A9A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안전한 교회 지침 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921125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the Safe Church Policy)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사본과</w:t>
      </w:r>
      <w:r w:rsidR="009211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9211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9211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9211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지침을</w:t>
      </w:r>
      <w:r w:rsidR="00921125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92112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제공받아야 한다</w:t>
      </w:r>
      <w:r w:rsidR="00921125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.</w:t>
      </w:r>
    </w:p>
    <w:p w14:paraId="0F3D52C4" w14:textId="77777777" w:rsidR="005146A2" w:rsidRPr="00723DE4" w:rsidRDefault="005146A2" w:rsidP="005146A2">
      <w:pPr>
        <w:pStyle w:val="Normallist"/>
        <w:ind w:left="1134"/>
        <w:rPr>
          <w:rFonts w:ascii="Malgun Gothic" w:eastAsia="Malgun Gothic" w:hAnsi="Malgun Gothic"/>
          <w:lang w:val="en-AU" w:eastAsia="ko-KR"/>
        </w:rPr>
      </w:pPr>
    </w:p>
    <w:p w14:paraId="3E9CE3DF" w14:textId="20065D40" w:rsidR="005146A2" w:rsidRPr="00723DE4" w:rsidRDefault="0013623A" w:rsidP="00EA04FE">
      <w:pPr>
        <w:pStyle w:val="Normallist"/>
        <w:numPr>
          <w:ilvl w:val="0"/>
          <w:numId w:val="161"/>
        </w:numPr>
        <w:ind w:left="567" w:hanging="567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lang w:eastAsia="ko-KR"/>
        </w:rPr>
        <w:t>자원봉사자가 역할을 시작하기 전에 교회 안전 팀(또는 목회 지도자)은</w:t>
      </w:r>
      <w:r w:rsidRPr="00723DE4">
        <w:rPr>
          <w:rFonts w:ascii="Malgun Gothic" w:eastAsia="Malgun Gothic" w:hAnsi="Malgun Gothic" w:cs="Malgun Gothic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다음을 이행한다</w:t>
      </w:r>
      <w:r w:rsidR="005146A2" w:rsidRPr="00723DE4">
        <w:rPr>
          <w:rFonts w:ascii="Malgun Gothic" w:eastAsia="Malgun Gothic" w:hAnsi="Malgun Gothic"/>
          <w:bCs/>
          <w:lang w:eastAsia="ko-KR"/>
        </w:rPr>
        <w:t>:</w:t>
      </w:r>
    </w:p>
    <w:p w14:paraId="67D25900" w14:textId="0BAD33DD" w:rsidR="00567EB5" w:rsidRPr="00723DE4" w:rsidRDefault="00567EB5" w:rsidP="00EA04FE">
      <w:pPr>
        <w:pStyle w:val="Normallist"/>
        <w:numPr>
          <w:ilvl w:val="1"/>
          <w:numId w:val="178"/>
        </w:numPr>
        <w:ind w:left="1134" w:hanging="567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lang w:eastAsia="ko-KR"/>
        </w:rPr>
        <w:t>지원자가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16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세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미만일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경우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제안된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역할을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수행할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수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있도록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서면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부모</w:t>
      </w:r>
      <w:r w:rsidRPr="00723DE4">
        <w:rPr>
          <w:rFonts w:ascii="Malgun Gothic" w:eastAsia="Malgun Gothic" w:hAnsi="Malgun Gothic" w:hint="eastAsia"/>
          <w:bCs/>
          <w:lang w:eastAsia="ko-KR"/>
        </w:rPr>
        <w:t>/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자녀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동의를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얻어야 한다</w:t>
      </w:r>
      <w:r w:rsidRPr="00723DE4">
        <w:rPr>
          <w:rFonts w:ascii="Malgun Gothic" w:eastAsia="Malgun Gothic" w:hAnsi="Malgun Gothic" w:hint="eastAsia"/>
          <w:bCs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가능한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경우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16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세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및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17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세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자녀에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대해서도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부모</w:t>
      </w:r>
      <w:r w:rsidRPr="00723DE4">
        <w:rPr>
          <w:rFonts w:ascii="Malgun Gothic" w:eastAsia="Malgun Gothic" w:hAnsi="Malgun Gothic" w:hint="eastAsia"/>
          <w:bCs/>
          <w:lang w:eastAsia="ko-KR"/>
        </w:rPr>
        <w:t>/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자녀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동의를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얻는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것이</w:t>
      </w:r>
      <w:r w:rsidRPr="00723DE4">
        <w:rPr>
          <w:rFonts w:ascii="Malgun Gothic" w:eastAsia="Malgun Gothic" w:hAnsi="Malgun Gothic" w:hint="eastAsia"/>
          <w:bCs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lang w:eastAsia="ko-KR"/>
        </w:rPr>
        <w:t>권장됨</w:t>
      </w:r>
      <w:r w:rsidRPr="00723DE4">
        <w:rPr>
          <w:rFonts w:ascii="Malgun Gothic" w:eastAsia="Malgun Gothic" w:hAnsi="Malgun Gothic" w:hint="eastAsia"/>
          <w:bCs/>
          <w:lang w:eastAsia="ko-KR"/>
        </w:rPr>
        <w:t>).</w:t>
      </w:r>
    </w:p>
    <w:p w14:paraId="45D74FB8" w14:textId="54A755C2" w:rsidR="00E76797" w:rsidRPr="00723DE4" w:rsidRDefault="00E76797" w:rsidP="00E76797">
      <w:pPr>
        <w:pStyle w:val="Normallist"/>
        <w:numPr>
          <w:ilvl w:val="1"/>
          <w:numId w:val="178"/>
        </w:numPr>
        <w:ind w:left="994"/>
        <w:rPr>
          <w:rFonts w:ascii="Malgun Gothic" w:eastAsia="Malgun Gothic" w:hAnsi="Malgun Gothic" w:cs="Malgun Gothic"/>
          <w:lang w:eastAsia="ko-KR"/>
        </w:rPr>
      </w:pPr>
      <w:r w:rsidRPr="00723DE4">
        <w:rPr>
          <w:rFonts w:ascii="Malgun Gothic" w:eastAsia="Malgun Gothic" w:hAnsi="Malgun Gothic" w:cs="Malgun Gothic" w:hint="eastAsia"/>
          <w:lang w:eastAsia="ko-KR"/>
        </w:rPr>
        <w:lastRenderedPageBreak/>
        <w:t xml:space="preserve">적절한 </w:t>
      </w:r>
      <w:r w:rsidR="00D74A9A">
        <w:rPr>
          <w:rFonts w:ascii="Malgun Gothic" w:eastAsia="Malgun Gothic" w:hAnsi="Malgun Gothic" w:cs="Malgun Gothic" w:hint="eastAsia"/>
          <w:lang w:eastAsia="ko-KR"/>
        </w:rPr>
        <w:t>신입 교육</w:t>
      </w:r>
      <w:r w:rsidRPr="00723DE4">
        <w:rPr>
          <w:rFonts w:ascii="Malgun Gothic" w:eastAsia="Malgun Gothic" w:hAnsi="Malgun Gothic" w:cs="Malgun Gothic" w:hint="eastAsia"/>
          <w:lang w:eastAsia="ko-KR"/>
        </w:rPr>
        <w:t xml:space="preserve"> 절차</w:t>
      </w:r>
      <w:r w:rsidR="00DA450C" w:rsidRPr="00723DE4">
        <w:rPr>
          <w:rFonts w:ascii="Malgun Gothic" w:eastAsia="Malgun Gothic" w:hAnsi="Malgun Gothic" w:cs="Malgun Gothic" w:hint="eastAsia"/>
          <w:lang w:eastAsia="ko-KR"/>
        </w:rPr>
        <w:t>(</w:t>
      </w:r>
      <w:r w:rsidR="00DA450C" w:rsidRPr="00723DE4">
        <w:rPr>
          <w:rFonts w:ascii="Malgun Gothic" w:eastAsia="Malgun Gothic" w:hAnsi="Malgun Gothic" w:cs="Malgun Gothic"/>
          <w:lang w:eastAsia="ko-KR"/>
        </w:rPr>
        <w:t>induction process)</w:t>
      </w:r>
      <w:r w:rsidRPr="00723DE4">
        <w:rPr>
          <w:rFonts w:ascii="Malgun Gothic" w:eastAsia="Malgun Gothic" w:hAnsi="Malgun Gothic" w:cs="Malgun Gothic" w:hint="eastAsia"/>
          <w:lang w:eastAsia="ko-KR"/>
        </w:rPr>
        <w:t xml:space="preserve">를 통해 자원 봉사자에게 </w:t>
      </w:r>
      <w:r w:rsidR="00D74A9A">
        <w:rPr>
          <w:rFonts w:ascii="Malgun Gothic" w:eastAsia="Malgun Gothic" w:hAnsi="Malgun Gothic" w:cs="Malgun Gothic" w:hint="eastAsia"/>
          <w:lang w:eastAsia="ko-KR"/>
        </w:rPr>
        <w:t xml:space="preserve">안전한 교회 지침 </w:t>
      </w:r>
      <w:r w:rsidRPr="00723DE4">
        <w:rPr>
          <w:rFonts w:ascii="Malgun Gothic" w:eastAsia="Malgun Gothic" w:hAnsi="Malgun Gothic" w:cs="Malgun Gothic" w:hint="eastAsia"/>
          <w:lang w:eastAsia="ko-KR"/>
        </w:rPr>
        <w:t>(the Safe Church Policy)사본과 관련 절차 및 지침을 제공해 당사자가 안전하게 역할을 수행하도록 해야 한다.</w:t>
      </w:r>
    </w:p>
    <w:p w14:paraId="63AD8E76" w14:textId="548E17BA" w:rsidR="005146A2" w:rsidRPr="00723DE4" w:rsidRDefault="00E76797" w:rsidP="001401FA">
      <w:pPr>
        <w:pStyle w:val="Normallist"/>
        <w:numPr>
          <w:ilvl w:val="1"/>
          <w:numId w:val="178"/>
        </w:numPr>
        <w:ind w:left="1134" w:hanging="567"/>
        <w:rPr>
          <w:rFonts w:ascii="Malgun Gothic" w:eastAsia="Malgun Gothic" w:hAnsi="Malgun Gothic"/>
          <w:lang w:eastAsia="ko-KR"/>
        </w:rPr>
      </w:pPr>
      <w:r w:rsidRPr="00723DE4">
        <w:rPr>
          <w:rFonts w:ascii="Malgun Gothic" w:eastAsia="Malgun Gothic" w:hAnsi="Malgun Gothic" w:cs="Malgun Gothic"/>
          <w:lang w:eastAsia="ko-KR"/>
        </w:rPr>
        <w:t> 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아동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보호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책임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및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실제 적용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에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대</w:t>
      </w:r>
      <w:r w:rsidRPr="00723DE4">
        <w:rPr>
          <w:rFonts w:ascii="Malgun Gothic" w:eastAsia="Malgun Gothic" w:hAnsi="Malgun Gothic" w:cs="Malgun Gothic" w:hint="eastAsia"/>
          <w:lang w:eastAsia="ko-KR"/>
        </w:rPr>
        <w:t>해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추가</w:t>
      </w:r>
      <w:r w:rsidRPr="00723DE4">
        <w:rPr>
          <w:rFonts w:ascii="Malgun Gothic" w:eastAsia="Malgun Gothic" w:hAnsi="Malgun Gothic" w:cs="Malgun Gothic" w:hint="eastAsia"/>
          <w:lang w:eastAsia="ko-KR"/>
        </w:rPr>
        <w:t>로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설명</w:t>
      </w:r>
      <w:r w:rsidR="00567EB5" w:rsidRPr="00723DE4">
        <w:rPr>
          <w:rFonts w:ascii="Malgun Gothic" w:eastAsia="Malgun Gothic" w:hAnsi="Malgun Gothic" w:hint="eastAsia"/>
          <w:lang w:eastAsia="ko-KR"/>
        </w:rPr>
        <w:t>(</w:t>
      </w:r>
      <w:r w:rsidR="00243626" w:rsidRPr="00723DE4">
        <w:rPr>
          <w:rFonts w:ascii="Malgun Gothic" w:eastAsia="Malgun Gothic" w:hAnsi="Malgun Gothic" w:cs="Batang" w:hint="eastAsia"/>
          <w:lang w:eastAsia="ko-KR"/>
        </w:rPr>
        <w:t>해당 사역 분야와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관련된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절차</w:t>
      </w:r>
      <w:r w:rsidR="00243626" w:rsidRPr="00723DE4">
        <w:rPr>
          <w:rFonts w:ascii="Malgun Gothic" w:eastAsia="Malgun Gothic" w:hAnsi="Malgun Gothic" w:cs="Malgun Gothic" w:hint="eastAsia"/>
          <w:lang w:eastAsia="ko-KR"/>
        </w:rPr>
        <w:t>서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및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지침</w:t>
      </w:r>
      <w:r w:rsidR="00243626" w:rsidRPr="00723DE4">
        <w:rPr>
          <w:rFonts w:ascii="Malgun Gothic" w:eastAsia="Malgun Gothic" w:hAnsi="Malgun Gothic" w:cs="Malgun Gothic" w:hint="eastAsia"/>
          <w:lang w:eastAsia="ko-KR"/>
        </w:rPr>
        <w:t>서</w:t>
      </w:r>
      <w:r w:rsidR="00567EB5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="00243626" w:rsidRPr="00723DE4">
        <w:rPr>
          <w:rFonts w:ascii="Malgun Gothic" w:eastAsia="Malgun Gothic" w:hAnsi="Malgun Gothic" w:cs="Batang" w:hint="eastAsia"/>
          <w:lang w:eastAsia="ko-KR"/>
        </w:rPr>
        <w:t xml:space="preserve">제공 </w:t>
      </w:r>
      <w:r w:rsidR="00567EB5" w:rsidRPr="00723DE4">
        <w:rPr>
          <w:rFonts w:ascii="Malgun Gothic" w:eastAsia="Malgun Gothic" w:hAnsi="Malgun Gothic" w:cs="Malgun Gothic" w:hint="eastAsia"/>
          <w:lang w:eastAsia="ko-KR"/>
        </w:rPr>
        <w:t>포함</w:t>
      </w:r>
      <w:r w:rsidR="00567EB5" w:rsidRPr="00723DE4">
        <w:rPr>
          <w:rFonts w:ascii="Malgun Gothic" w:eastAsia="Malgun Gothic" w:hAnsi="Malgun Gothic" w:hint="eastAsia"/>
          <w:lang w:eastAsia="ko-KR"/>
        </w:rPr>
        <w:t>)</w:t>
      </w:r>
      <w:r w:rsidRPr="00723DE4">
        <w:rPr>
          <w:rFonts w:ascii="Malgun Gothic" w:eastAsia="Malgun Gothic" w:hAnsi="Malgun Gothic" w:cs="Batang" w:hint="eastAsia"/>
          <w:lang w:eastAsia="ko-KR"/>
        </w:rPr>
        <w:t>한다.</w:t>
      </w:r>
    </w:p>
    <w:p w14:paraId="32A00411" w14:textId="77777777" w:rsidR="005146A2" w:rsidRPr="00723DE4" w:rsidRDefault="005146A2" w:rsidP="005146A2">
      <w:pPr>
        <w:rPr>
          <w:rFonts w:ascii="Malgun Gothic" w:eastAsia="Malgun Gothic" w:hAnsi="Malgun Gothic" w:cs="Arial"/>
          <w:color w:val="0079BF"/>
          <w:sz w:val="32"/>
          <w:szCs w:val="32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Arial"/>
          <w:color w:val="0079BF"/>
          <w:sz w:val="32"/>
          <w:szCs w:val="32"/>
          <w:bdr w:val="none" w:sz="0" w:space="0" w:color="auto"/>
          <w:lang w:eastAsia="ko-KR"/>
        </w:rPr>
        <w:br w:type="page"/>
      </w:r>
    </w:p>
    <w:p w14:paraId="3FC8D24C" w14:textId="77777777" w:rsidR="005146A2" w:rsidRPr="00723DE4" w:rsidRDefault="005146A2" w:rsidP="005146A2">
      <w:pPr>
        <w:rPr>
          <w:rFonts w:ascii="Malgun Gothic" w:eastAsia="Malgun Gothic" w:hAnsi="Malgun Gothic" w:cs="Arial"/>
          <w:color w:val="0079BF"/>
          <w:sz w:val="32"/>
          <w:szCs w:val="32"/>
          <w:bdr w:val="none" w:sz="0" w:space="0" w:color="auto"/>
          <w:lang w:eastAsia="ko-KR"/>
        </w:rPr>
        <w:sectPr w:rsidR="005146A2" w:rsidRPr="00723DE4" w:rsidSect="005146A2">
          <w:headerReference w:type="default" r:id="rId11"/>
          <w:footerReference w:type="default" r:id="rId12"/>
          <w:footerReference w:type="first" r:id="rId13"/>
          <w:pgSz w:w="11906" w:h="16838"/>
          <w:pgMar w:top="1134" w:right="1134" w:bottom="1134" w:left="1134" w:header="709" w:footer="851" w:gutter="0"/>
          <w:cols w:space="720"/>
        </w:sectPr>
      </w:pPr>
    </w:p>
    <w:tbl>
      <w:tblPr>
        <w:tblStyle w:val="TableGrid"/>
        <w:tblW w:w="93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311"/>
        <w:gridCol w:w="924"/>
        <w:gridCol w:w="923"/>
        <w:gridCol w:w="1182"/>
        <w:gridCol w:w="794"/>
        <w:gridCol w:w="666"/>
        <w:gridCol w:w="795"/>
        <w:gridCol w:w="933"/>
      </w:tblGrid>
      <w:tr w:rsidR="005146A2" w:rsidRPr="00723DE4" w14:paraId="04E62599" w14:textId="77777777" w:rsidTr="0055151D">
        <w:trPr>
          <w:cantSplit/>
          <w:trHeight w:val="1789"/>
        </w:trPr>
        <w:tc>
          <w:tcPr>
            <w:tcW w:w="1740" w:type="dxa"/>
            <w:vAlign w:val="center"/>
          </w:tcPr>
          <w:p w14:paraId="0D0458CC" w14:textId="4FAC5773" w:rsidR="005146A2" w:rsidRPr="00723DE4" w:rsidRDefault="00E76797" w:rsidP="008855F2">
            <w:pPr>
              <w:pStyle w:val="Normallist"/>
              <w:jc w:val="center"/>
              <w:rPr>
                <w:rFonts w:ascii="Malgun Gothic" w:eastAsia="Malgun Gothic" w:hAnsi="Malgun Gothic"/>
                <w:i/>
                <w:sz w:val="1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i/>
                <w:sz w:val="18"/>
                <w:lang w:eastAsia="ko-KR"/>
              </w:rPr>
              <w:lastRenderedPageBreak/>
              <w:t>자세한 내용은 위의 범주(</w:t>
            </w:r>
            <w:r w:rsidRPr="00723DE4">
              <w:rPr>
                <w:rFonts w:ascii="Malgun Gothic" w:eastAsia="Malgun Gothic" w:hAnsi="Malgun Gothic" w:cs="Batang"/>
                <w:i/>
                <w:sz w:val="18"/>
                <w:lang w:eastAsia="ko-KR"/>
              </w:rPr>
              <w:t>category)</w:t>
            </w:r>
            <w:r w:rsidRPr="00723DE4">
              <w:rPr>
                <w:rFonts w:ascii="Malgun Gothic" w:eastAsia="Malgun Gothic" w:hAnsi="Malgun Gothic" w:cs="Batang" w:hint="eastAsia"/>
                <w:i/>
                <w:sz w:val="18"/>
                <w:lang w:eastAsia="ko-KR"/>
              </w:rPr>
              <w:t>별 채용 절차를 참조하라</w:t>
            </w:r>
          </w:p>
        </w:tc>
        <w:tc>
          <w:tcPr>
            <w:tcW w:w="1339" w:type="dxa"/>
            <w:textDirection w:val="btLr"/>
            <w:vAlign w:val="center"/>
          </w:tcPr>
          <w:p w14:paraId="7BFBCF57" w14:textId="0B1E3FFF" w:rsidR="005146A2" w:rsidRPr="00723DE4" w:rsidRDefault="00243626" w:rsidP="00EA04FE">
            <w:pPr>
              <w:pStyle w:val="Normallist"/>
              <w:spacing w:line="180" w:lineRule="atLeast"/>
              <w:ind w:left="113" w:right="113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지원서</w:t>
            </w:r>
            <w:r w:rsidR="005146A2" w:rsidRPr="00723DE4">
              <w:rPr>
                <w:rFonts w:ascii="Malgun Gothic" w:eastAsia="Malgun Gothic" w:hAnsi="Malgun Gothic"/>
                <w:b/>
                <w:lang w:eastAsia="ko-KR"/>
              </w:rPr>
              <w:t xml:space="preserve"> &amp; </w:t>
            </w:r>
            <w:r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선별 검사 질문지</w:t>
            </w:r>
          </w:p>
        </w:tc>
        <w:tc>
          <w:tcPr>
            <w:tcW w:w="937" w:type="dxa"/>
            <w:textDirection w:val="btLr"/>
            <w:vAlign w:val="center"/>
          </w:tcPr>
          <w:p w14:paraId="064E42CE" w14:textId="1973E85F" w:rsidR="005146A2" w:rsidRPr="00723DE4" w:rsidRDefault="00243626" w:rsidP="00EA04FE">
            <w:pPr>
              <w:pStyle w:val="Normallist"/>
              <w:spacing w:line="180" w:lineRule="atLeast"/>
              <w:ind w:left="113" w:right="113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교단 윤리 강령 및 행동 강령</w:t>
            </w:r>
          </w:p>
        </w:tc>
        <w:tc>
          <w:tcPr>
            <w:tcW w:w="936" w:type="dxa"/>
            <w:textDirection w:val="btLr"/>
          </w:tcPr>
          <w:p w14:paraId="0365989B" w14:textId="520BBB4A" w:rsidR="005146A2" w:rsidRPr="00723DE4" w:rsidRDefault="00243626" w:rsidP="00EA04FE">
            <w:pPr>
              <w:pStyle w:val="Normallist"/>
              <w:spacing w:line="180" w:lineRule="atLeast"/>
              <w:ind w:left="113" w:right="113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공인 및 인정 목사</w:t>
            </w:r>
          </w:p>
        </w:tc>
        <w:tc>
          <w:tcPr>
            <w:tcW w:w="1204" w:type="dxa"/>
            <w:textDirection w:val="btLr"/>
            <w:vAlign w:val="center"/>
          </w:tcPr>
          <w:p w14:paraId="6B9C1586" w14:textId="3CABBB05" w:rsidR="005146A2" w:rsidRPr="00723DE4" w:rsidRDefault="00A54DAB" w:rsidP="00EA04FE">
            <w:pPr>
              <w:pStyle w:val="Normallist"/>
              <w:spacing w:line="180" w:lineRule="atLeast"/>
              <w:ind w:left="113" w:right="113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인터뷰</w:t>
            </w:r>
            <w:r w:rsidRPr="00723DE4">
              <w:rPr>
                <w:rFonts w:ascii="Malgun Gothic" w:eastAsia="Malgun Gothic" w:hAnsi="Malgun Gothic"/>
                <w:b/>
                <w:lang w:eastAsia="ko-KR"/>
              </w:rPr>
              <w:t>,</w:t>
            </w:r>
            <w:r w:rsidR="00243626" w:rsidRPr="00723DE4">
              <w:rPr>
                <w:rFonts w:ascii="Malgun Gothic" w:eastAsia="Malgun Gothic" w:hAnsi="Malgun Gothic"/>
                <w:b/>
                <w:lang w:eastAsia="ko-KR"/>
              </w:rPr>
              <w:t xml:space="preserve"> </w:t>
            </w:r>
            <w:r w:rsidR="00243626"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레퍼런스 심사</w:t>
            </w:r>
            <w:r w:rsidR="005146A2" w:rsidRPr="00723DE4">
              <w:rPr>
                <w:rFonts w:ascii="Malgun Gothic" w:eastAsia="Malgun Gothic" w:hAnsi="Malgun Gothic"/>
                <w:b/>
                <w:lang w:eastAsia="ko-KR"/>
              </w:rPr>
              <w:t xml:space="preserve">, </w:t>
            </w:r>
            <w:r w:rsidR="00243626"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취임</w:t>
            </w:r>
          </w:p>
        </w:tc>
        <w:tc>
          <w:tcPr>
            <w:tcW w:w="802" w:type="dxa"/>
            <w:textDirection w:val="btLr"/>
            <w:vAlign w:val="center"/>
          </w:tcPr>
          <w:p w14:paraId="5DF29DC1" w14:textId="613C7077" w:rsidR="005146A2" w:rsidRPr="00723DE4" w:rsidRDefault="00243626" w:rsidP="00EA04FE">
            <w:pPr>
              <w:pStyle w:val="Normallist"/>
              <w:spacing w:line="180" w:lineRule="atLeast"/>
              <w:ind w:left="113" w:right="113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행동 강령</w:t>
            </w:r>
          </w:p>
        </w:tc>
        <w:tc>
          <w:tcPr>
            <w:tcW w:w="669" w:type="dxa"/>
            <w:textDirection w:val="btLr"/>
            <w:vAlign w:val="center"/>
          </w:tcPr>
          <w:p w14:paraId="3F9ADA7E" w14:textId="4F26A31E" w:rsidR="005146A2" w:rsidRPr="0055151D" w:rsidRDefault="005146A2" w:rsidP="00EA04FE">
            <w:pPr>
              <w:pStyle w:val="Normallist"/>
              <w:spacing w:line="180" w:lineRule="atLeast"/>
              <w:ind w:left="113" w:right="113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55151D">
              <w:rPr>
                <w:rFonts w:ascii="Malgun Gothic" w:eastAsia="Malgun Gothic" w:hAnsi="Malgun Gothic"/>
                <w:b/>
                <w:sz w:val="20"/>
                <w:szCs w:val="20"/>
              </w:rPr>
              <w:t>WWCC</w:t>
            </w:r>
            <w:r w:rsidR="00321274" w:rsidRPr="0055151D">
              <w:rPr>
                <w:rFonts w:ascii="Malgun Gothic" w:eastAsia="Malgun Gothic" w:hAnsi="Malgun Gothic"/>
                <w:b/>
                <w:sz w:val="20"/>
                <w:szCs w:val="20"/>
              </w:rPr>
              <w:t>*</w:t>
            </w:r>
            <w:r w:rsidRPr="0055151D">
              <w:rPr>
                <w:rFonts w:ascii="Malgun Gothic" w:eastAsia="Malgun Gothic" w:hAnsi="Malgun Gothic"/>
                <w:b/>
                <w:sz w:val="20"/>
                <w:szCs w:val="20"/>
              </w:rPr>
              <w:t>/ WWVP</w:t>
            </w:r>
          </w:p>
        </w:tc>
        <w:tc>
          <w:tcPr>
            <w:tcW w:w="803" w:type="dxa"/>
            <w:textDirection w:val="btLr"/>
            <w:vAlign w:val="center"/>
          </w:tcPr>
          <w:p w14:paraId="32BCE466" w14:textId="653D04C5" w:rsidR="005146A2" w:rsidRPr="0055151D" w:rsidRDefault="005146A2" w:rsidP="00EA04FE">
            <w:pPr>
              <w:pStyle w:val="Normallist"/>
              <w:spacing w:line="180" w:lineRule="atLeast"/>
              <w:ind w:left="113" w:right="113"/>
              <w:jc w:val="center"/>
              <w:rPr>
                <w:rFonts w:ascii="Malgun Gothic" w:eastAsia="Malgun Gothic" w:hAnsi="Malgun Gothic"/>
                <w:b/>
              </w:rPr>
            </w:pPr>
            <w:r w:rsidRPr="0055151D">
              <w:rPr>
                <w:rFonts w:ascii="Malgun Gothic" w:eastAsia="Malgun Gothic" w:hAnsi="Malgun Gothic"/>
                <w:b/>
              </w:rPr>
              <w:t>CSS</w:t>
            </w:r>
            <w:r w:rsidR="00826982">
              <w:rPr>
                <w:rFonts w:ascii="Malgun Gothic" w:eastAsia="Malgun Gothic" w:hAnsi="Malgun Gothic"/>
                <w:b/>
              </w:rPr>
              <w:t xml:space="preserve"> </w:t>
            </w:r>
            <w:r w:rsidR="00826982">
              <w:rPr>
                <w:rFonts w:ascii="Malgun Gothic" w:eastAsia="Malgun Gothic" w:hAnsi="Malgun Gothic" w:hint="eastAsia"/>
                <w:b/>
                <w:lang w:eastAsia="ko-KR"/>
              </w:rPr>
              <w:t>교육</w:t>
            </w:r>
          </w:p>
        </w:tc>
        <w:tc>
          <w:tcPr>
            <w:tcW w:w="936" w:type="dxa"/>
            <w:textDirection w:val="btLr"/>
            <w:vAlign w:val="center"/>
          </w:tcPr>
          <w:p w14:paraId="1392E19E" w14:textId="1E3D6ADF" w:rsidR="005146A2" w:rsidRPr="00723DE4" w:rsidRDefault="00243626" w:rsidP="00EA04FE">
            <w:pPr>
              <w:pStyle w:val="Normallist"/>
              <w:spacing w:line="180" w:lineRule="atLeast"/>
              <w:ind w:left="113" w:right="113"/>
              <w:jc w:val="center"/>
              <w:rPr>
                <w:rFonts w:ascii="Malgun Gothic" w:eastAsia="Malgun Gothic" w:hAnsi="Malgun Gothic"/>
                <w:b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b/>
                <w:lang w:eastAsia="ko-KR"/>
              </w:rPr>
              <w:t>경찰 신원 조회</w:t>
            </w:r>
          </w:p>
        </w:tc>
      </w:tr>
      <w:tr w:rsidR="005146A2" w:rsidRPr="00723DE4" w14:paraId="7009FB6B" w14:textId="77777777" w:rsidTr="0055151D">
        <w:trPr>
          <w:cantSplit/>
          <w:trHeight w:val="1071"/>
        </w:trPr>
        <w:tc>
          <w:tcPr>
            <w:tcW w:w="1740" w:type="dxa"/>
            <w:vAlign w:val="center"/>
          </w:tcPr>
          <w:p w14:paraId="0C3CFEBB" w14:textId="0A4A5E49" w:rsidR="005146A2" w:rsidRPr="00723DE4" w:rsidRDefault="00586C0A" w:rsidP="00EA04FE">
            <w:pPr>
              <w:pStyle w:val="Normallist"/>
              <w:jc w:val="center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723DE4">
              <w:rPr>
                <w:rFonts w:ascii="Malgun Gothic" w:eastAsia="Malgun Gothic" w:hAnsi="Malgun Gothic"/>
                <w:b/>
                <w:sz w:val="22"/>
              </w:rPr>
              <w:t>1a</w:t>
            </w:r>
            <w:r w:rsidRPr="00723DE4">
              <w:rPr>
                <w:rFonts w:ascii="Malgun Gothic" w:eastAsia="Malgun Gothic" w:hAnsi="Malgun Gothic"/>
                <w:sz w:val="22"/>
              </w:rPr>
              <w:t xml:space="preserve">: 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목회</w:t>
            </w:r>
            <w:r w:rsidR="00826982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직원</w:t>
            </w:r>
          </w:p>
        </w:tc>
        <w:tc>
          <w:tcPr>
            <w:tcW w:w="1339" w:type="dxa"/>
            <w:shd w:val="clear" w:color="auto" w:fill="63C29D"/>
            <w:vAlign w:val="center"/>
          </w:tcPr>
          <w:p w14:paraId="1B04FC7D" w14:textId="7EF4B2A3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7" w:type="dxa"/>
            <w:shd w:val="clear" w:color="auto" w:fill="63C29D"/>
            <w:vAlign w:val="center"/>
          </w:tcPr>
          <w:p w14:paraId="295715DD" w14:textId="571FBF7C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6" w:type="dxa"/>
            <w:shd w:val="clear" w:color="auto" w:fill="63C29D"/>
            <w:vAlign w:val="center"/>
          </w:tcPr>
          <w:p w14:paraId="0CEE7995" w14:textId="410385A9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1204" w:type="dxa"/>
            <w:shd w:val="clear" w:color="auto" w:fill="63C29D"/>
            <w:vAlign w:val="center"/>
          </w:tcPr>
          <w:p w14:paraId="33BB08BE" w14:textId="2557DE26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2" w:type="dxa"/>
            <w:shd w:val="clear" w:color="auto" w:fill="63C29D"/>
            <w:vAlign w:val="center"/>
          </w:tcPr>
          <w:p w14:paraId="294B4308" w14:textId="43BA3CF3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669" w:type="dxa"/>
            <w:shd w:val="clear" w:color="auto" w:fill="63C29D"/>
            <w:vAlign w:val="center"/>
          </w:tcPr>
          <w:p w14:paraId="475753DC" w14:textId="255BBCF6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3" w:type="dxa"/>
            <w:shd w:val="clear" w:color="auto" w:fill="63C29D"/>
            <w:vAlign w:val="center"/>
          </w:tcPr>
          <w:p w14:paraId="7C390379" w14:textId="1551BBB6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6" w:type="dxa"/>
            <w:shd w:val="clear" w:color="auto" w:fill="63C29D"/>
            <w:vAlign w:val="center"/>
          </w:tcPr>
          <w:p w14:paraId="32473005" w14:textId="37FEED93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</w:tr>
      <w:tr w:rsidR="005146A2" w:rsidRPr="00723DE4" w14:paraId="6F1CFEC1" w14:textId="77777777" w:rsidTr="0055151D">
        <w:trPr>
          <w:cantSplit/>
          <w:trHeight w:val="1588"/>
        </w:trPr>
        <w:tc>
          <w:tcPr>
            <w:tcW w:w="1740" w:type="dxa"/>
            <w:vAlign w:val="center"/>
          </w:tcPr>
          <w:p w14:paraId="49FF1C46" w14:textId="5D52194D" w:rsidR="005146A2" w:rsidRPr="00723DE4" w:rsidRDefault="00586C0A" w:rsidP="00EA04FE">
            <w:pPr>
              <w:pStyle w:val="Normallist"/>
              <w:jc w:val="center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723DE4">
              <w:rPr>
                <w:rFonts w:ascii="Malgun Gothic" w:eastAsia="Malgun Gothic" w:hAnsi="Malgun Gothic"/>
                <w:b/>
                <w:sz w:val="22"/>
                <w:lang w:eastAsia="ko-KR"/>
              </w:rPr>
              <w:t>1</w:t>
            </w:r>
            <w:r w:rsidR="00C9469B" w:rsidRPr="00723DE4">
              <w:rPr>
                <w:rFonts w:ascii="Malgun Gothic" w:eastAsia="Malgun Gothic" w:hAnsi="Malgun Gothic"/>
                <w:b/>
                <w:sz w:val="22"/>
                <w:lang w:eastAsia="ko-KR"/>
              </w:rPr>
              <w:t>a:</w:t>
            </w:r>
            <w:r w:rsidR="00C9469B" w:rsidRPr="00723DE4">
              <w:rPr>
                <w:rFonts w:ascii="Malgun Gothic" w:eastAsia="Malgun Gothic" w:hAnsi="Malgun Gothic"/>
                <w:sz w:val="22"/>
                <w:lang w:eastAsia="ko-KR"/>
              </w:rPr>
              <w:t xml:space="preserve"> 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리더 역할 직원,</w:t>
            </w:r>
            <w:r w:rsidR="00E76797" w:rsidRPr="00723DE4">
              <w:rPr>
                <w:rFonts w:ascii="Malgun Gothic" w:eastAsia="Malgun Gothic" w:hAnsi="Malgun Gothic" w:cs="Batang"/>
                <w:sz w:val="22"/>
                <w:lang w:eastAsia="ko-KR"/>
              </w:rPr>
              <w:t xml:space="preserve"> 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아동 관련 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사역 직원,</w:t>
            </w:r>
            <w:r w:rsidR="00E76797" w:rsidRPr="00723DE4">
              <w:rPr>
                <w:rFonts w:ascii="Malgun Gothic" w:eastAsia="Malgun Gothic" w:hAnsi="Malgun Gothic" w:cs="Batang"/>
                <w:sz w:val="22"/>
                <w:lang w:eastAsia="ko-KR"/>
              </w:rPr>
              <w:t xml:space="preserve"> 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취약계층 성인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관련 사역 직원</w:t>
            </w:r>
          </w:p>
        </w:tc>
        <w:tc>
          <w:tcPr>
            <w:tcW w:w="1339" w:type="dxa"/>
            <w:shd w:val="clear" w:color="auto" w:fill="63C29D"/>
            <w:vAlign w:val="center"/>
          </w:tcPr>
          <w:p w14:paraId="5AEC928E" w14:textId="13837302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7" w:type="dxa"/>
            <w:shd w:val="clear" w:color="auto" w:fill="FEF9D6" w:themeFill="accent4" w:themeFillTint="33"/>
            <w:vAlign w:val="center"/>
          </w:tcPr>
          <w:p w14:paraId="40BF255B" w14:textId="00F5D2A8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0008F0C0" w14:textId="38E943E6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1204" w:type="dxa"/>
            <w:shd w:val="clear" w:color="auto" w:fill="63C29D"/>
            <w:vAlign w:val="center"/>
          </w:tcPr>
          <w:p w14:paraId="72089D4F" w14:textId="63A6A13E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2" w:type="dxa"/>
            <w:shd w:val="clear" w:color="auto" w:fill="63C29D"/>
            <w:vAlign w:val="center"/>
          </w:tcPr>
          <w:p w14:paraId="4F87DC4E" w14:textId="0A280E8F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669" w:type="dxa"/>
            <w:shd w:val="clear" w:color="auto" w:fill="63C29D"/>
            <w:vAlign w:val="center"/>
          </w:tcPr>
          <w:p w14:paraId="2A1B8683" w14:textId="6BEE7138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3" w:type="dxa"/>
            <w:shd w:val="clear" w:color="auto" w:fill="63C29D"/>
            <w:vAlign w:val="center"/>
          </w:tcPr>
          <w:p w14:paraId="7D0411D3" w14:textId="65D1424F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6" w:type="dxa"/>
            <w:shd w:val="clear" w:color="auto" w:fill="63C29D"/>
            <w:vAlign w:val="center"/>
          </w:tcPr>
          <w:p w14:paraId="202CBB5F" w14:textId="3845F8F3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</w:tr>
      <w:tr w:rsidR="005146A2" w:rsidRPr="00723DE4" w14:paraId="55DE4C64" w14:textId="77777777" w:rsidTr="0055151D">
        <w:trPr>
          <w:cantSplit/>
          <w:trHeight w:val="1866"/>
        </w:trPr>
        <w:tc>
          <w:tcPr>
            <w:tcW w:w="1740" w:type="dxa"/>
            <w:vAlign w:val="center"/>
          </w:tcPr>
          <w:p w14:paraId="46662ABF" w14:textId="56713C8B" w:rsidR="005146A2" w:rsidRPr="00723DE4" w:rsidRDefault="00C9469B" w:rsidP="00EA04FE">
            <w:pPr>
              <w:pStyle w:val="Normallist"/>
              <w:jc w:val="center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723DE4">
              <w:rPr>
                <w:rFonts w:ascii="Malgun Gothic" w:eastAsia="Malgun Gothic" w:hAnsi="Malgun Gothic"/>
                <w:b/>
                <w:sz w:val="22"/>
                <w:lang w:eastAsia="ko-KR"/>
              </w:rPr>
              <w:t>1b:</w:t>
            </w:r>
            <w:r w:rsidRPr="00723DE4">
              <w:rPr>
                <w:rFonts w:ascii="Malgun Gothic" w:eastAsia="Malgun Gothic" w:hAnsi="Malgun Gothic"/>
                <w:sz w:val="22"/>
                <w:lang w:eastAsia="ko-KR"/>
              </w:rPr>
              <w:t xml:space="preserve"> 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다른 직원</w:t>
            </w:r>
            <w:r w:rsidR="005146A2" w:rsidRPr="00723DE4">
              <w:rPr>
                <w:rFonts w:ascii="Malgun Gothic" w:eastAsia="Malgun Gothic" w:hAnsi="Malgun Gothic"/>
                <w:sz w:val="22"/>
                <w:lang w:eastAsia="ko-KR"/>
              </w:rPr>
              <w:t>(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아동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관련 사역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또는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취약계층 성인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사역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과 관련 없는</w:t>
            </w:r>
            <w:r w:rsidR="005146A2" w:rsidRPr="00723DE4">
              <w:rPr>
                <w:rFonts w:ascii="Malgun Gothic" w:eastAsia="Malgun Gothic" w:hAnsi="Malgun Gothic"/>
                <w:sz w:val="22"/>
                <w:lang w:eastAsia="ko-KR"/>
              </w:rPr>
              <w:t>)</w:t>
            </w:r>
          </w:p>
        </w:tc>
        <w:tc>
          <w:tcPr>
            <w:tcW w:w="1339" w:type="dxa"/>
            <w:shd w:val="clear" w:color="auto" w:fill="63C29D"/>
            <w:vAlign w:val="center"/>
          </w:tcPr>
          <w:p w14:paraId="5882CC4F" w14:textId="453642B3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7" w:type="dxa"/>
            <w:shd w:val="clear" w:color="auto" w:fill="FEF9D6" w:themeFill="accent4" w:themeFillTint="33"/>
            <w:vAlign w:val="center"/>
          </w:tcPr>
          <w:p w14:paraId="2CE4D442" w14:textId="49DF4666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61AFAE7B" w14:textId="689A4B45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1204" w:type="dxa"/>
            <w:shd w:val="clear" w:color="auto" w:fill="63C29D"/>
            <w:vAlign w:val="center"/>
          </w:tcPr>
          <w:p w14:paraId="2BC5A1F7" w14:textId="754F1EC9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2" w:type="dxa"/>
            <w:shd w:val="clear" w:color="auto" w:fill="63C29D"/>
            <w:vAlign w:val="center"/>
          </w:tcPr>
          <w:p w14:paraId="57E34F2E" w14:textId="41C49B24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669" w:type="dxa"/>
            <w:shd w:val="clear" w:color="auto" w:fill="FEF9D6" w:themeFill="accent4" w:themeFillTint="33"/>
            <w:vAlign w:val="center"/>
          </w:tcPr>
          <w:p w14:paraId="4661785E" w14:textId="025DBFBD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803" w:type="dxa"/>
            <w:shd w:val="clear" w:color="auto" w:fill="FEF9D6" w:themeFill="accent4" w:themeFillTint="33"/>
            <w:vAlign w:val="center"/>
          </w:tcPr>
          <w:p w14:paraId="24539421" w14:textId="407CC5DC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47C3D3"/>
            <w:vAlign w:val="center"/>
          </w:tcPr>
          <w:p w14:paraId="36221DCF" w14:textId="1E28C78E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교회 재량에 따라</w:t>
            </w:r>
          </w:p>
        </w:tc>
      </w:tr>
      <w:tr w:rsidR="005146A2" w:rsidRPr="00723DE4" w14:paraId="1C8FE96A" w14:textId="77777777" w:rsidTr="0055151D">
        <w:trPr>
          <w:cantSplit/>
          <w:trHeight w:val="1598"/>
        </w:trPr>
        <w:tc>
          <w:tcPr>
            <w:tcW w:w="1740" w:type="dxa"/>
            <w:vAlign w:val="center"/>
          </w:tcPr>
          <w:p w14:paraId="4C256907" w14:textId="1149843F" w:rsidR="005146A2" w:rsidRPr="00723DE4" w:rsidRDefault="00C9469B" w:rsidP="00EA04FE">
            <w:pPr>
              <w:pStyle w:val="Normallist"/>
              <w:jc w:val="center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723DE4">
              <w:rPr>
                <w:rFonts w:ascii="Malgun Gothic" w:eastAsia="Malgun Gothic" w:hAnsi="Malgun Gothic"/>
                <w:b/>
                <w:sz w:val="22"/>
                <w:lang w:eastAsia="ko-KR"/>
              </w:rPr>
              <w:t>2a:</w:t>
            </w:r>
            <w:r w:rsidRPr="00723DE4">
              <w:rPr>
                <w:rFonts w:ascii="Malgun Gothic" w:eastAsia="Malgun Gothic" w:hAnsi="Malgun Gothic"/>
                <w:sz w:val="22"/>
                <w:lang w:eastAsia="ko-KR"/>
              </w:rPr>
              <w:t xml:space="preserve"> 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리더 역할의 자원 봉사자,</w:t>
            </w:r>
            <w:r w:rsidR="00E76797" w:rsidRPr="00723DE4">
              <w:rPr>
                <w:rFonts w:ascii="Malgun Gothic" w:eastAsia="Malgun Gothic" w:hAnsi="Malgun Gothic" w:cs="Batang"/>
                <w:sz w:val="22"/>
                <w:lang w:eastAsia="ko-KR"/>
              </w:rPr>
              <w:t xml:space="preserve"> 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아동 관련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사역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또는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취약계층 성인</w:t>
            </w:r>
            <w:r w:rsidR="00E76797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사역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</w:t>
            </w:r>
            <w:r w:rsidR="00D74A9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관련</w:t>
            </w:r>
            <w:r w:rsidR="00D74A9A" w:rsidRPr="00723DE4">
              <w:rPr>
                <w:rFonts w:ascii="Malgun Gothic" w:eastAsia="Malgun Gothic" w:hAnsi="Malgun Gothic" w:cs="Batang"/>
                <w:sz w:val="22"/>
                <w:lang w:eastAsia="ko-KR"/>
              </w:rPr>
              <w:t xml:space="preserve"> 자원봉사자</w:t>
            </w:r>
          </w:p>
        </w:tc>
        <w:tc>
          <w:tcPr>
            <w:tcW w:w="1339" w:type="dxa"/>
            <w:shd w:val="clear" w:color="auto" w:fill="63C29D"/>
            <w:vAlign w:val="center"/>
          </w:tcPr>
          <w:p w14:paraId="523AFD12" w14:textId="2A11A8E1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7" w:type="dxa"/>
            <w:shd w:val="clear" w:color="auto" w:fill="FEF9D6" w:themeFill="accent4" w:themeFillTint="33"/>
            <w:vAlign w:val="center"/>
          </w:tcPr>
          <w:p w14:paraId="3C0B78FA" w14:textId="6A71F0F2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1F2CD5B4" w14:textId="109B5125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1204" w:type="dxa"/>
            <w:shd w:val="clear" w:color="auto" w:fill="63C29D"/>
            <w:vAlign w:val="center"/>
          </w:tcPr>
          <w:p w14:paraId="160F2DCA" w14:textId="36A6A535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2" w:type="dxa"/>
            <w:shd w:val="clear" w:color="auto" w:fill="63C29D"/>
            <w:vAlign w:val="center"/>
          </w:tcPr>
          <w:p w14:paraId="5F5C583A" w14:textId="699FABCF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669" w:type="dxa"/>
            <w:shd w:val="clear" w:color="auto" w:fill="63C29D"/>
            <w:vAlign w:val="center"/>
          </w:tcPr>
          <w:p w14:paraId="74B18B99" w14:textId="3AC594B1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3" w:type="dxa"/>
            <w:shd w:val="clear" w:color="auto" w:fill="63C29D"/>
            <w:vAlign w:val="center"/>
          </w:tcPr>
          <w:p w14:paraId="5A456750" w14:textId="6F732C22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33995648" w14:textId="20B2F24D" w:rsidR="005146A2" w:rsidRPr="00723DE4" w:rsidRDefault="001770EF" w:rsidP="001770EF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hint="eastAsia"/>
                <w:sz w:val="28"/>
                <w:lang w:eastAsia="ko-KR"/>
              </w:rPr>
              <w:t>필수 아님</w:t>
            </w:r>
          </w:p>
        </w:tc>
      </w:tr>
      <w:tr w:rsidR="005146A2" w:rsidRPr="00723DE4" w14:paraId="487534C7" w14:textId="77777777" w:rsidTr="0055151D">
        <w:trPr>
          <w:cantSplit/>
          <w:trHeight w:val="1728"/>
        </w:trPr>
        <w:tc>
          <w:tcPr>
            <w:tcW w:w="1740" w:type="dxa"/>
            <w:vAlign w:val="center"/>
          </w:tcPr>
          <w:p w14:paraId="57FA5881" w14:textId="026EB5F0" w:rsidR="005146A2" w:rsidRPr="00723DE4" w:rsidRDefault="00C9469B" w:rsidP="00EA04FE">
            <w:pPr>
              <w:pStyle w:val="Normallist"/>
              <w:jc w:val="center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723DE4">
              <w:rPr>
                <w:rFonts w:ascii="Malgun Gothic" w:eastAsia="Malgun Gothic" w:hAnsi="Malgun Gothic"/>
                <w:b/>
                <w:sz w:val="22"/>
                <w:lang w:eastAsia="ko-KR"/>
              </w:rPr>
              <w:t>2b:</w:t>
            </w:r>
            <w:r w:rsidRPr="00723DE4">
              <w:rPr>
                <w:rFonts w:ascii="Malgun Gothic" w:eastAsia="Malgun Gothic" w:hAnsi="Malgun Gothic"/>
                <w:sz w:val="22"/>
                <w:lang w:eastAsia="ko-KR"/>
              </w:rPr>
              <w:t xml:space="preserve"> 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다른 자원봉사자</w:t>
            </w:r>
            <w:r w:rsidR="005146A2" w:rsidRPr="00723DE4">
              <w:rPr>
                <w:rFonts w:ascii="Malgun Gothic" w:eastAsia="Malgun Gothic" w:hAnsi="Malgun Gothic"/>
                <w:sz w:val="22"/>
                <w:lang w:eastAsia="ko-KR"/>
              </w:rPr>
              <w:t>(</w:t>
            </w:r>
            <w:r w:rsidR="001401F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리더가 아니며 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아동 관련 혹은 취약계층 성인과 관련</w:t>
            </w:r>
            <w:r w:rsidR="001401F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이 없는</w:t>
            </w:r>
            <w:r w:rsidR="005146A2" w:rsidRPr="00723DE4">
              <w:rPr>
                <w:rFonts w:ascii="Malgun Gothic" w:eastAsia="Malgun Gothic" w:hAnsi="Malgun Gothic"/>
                <w:sz w:val="22"/>
                <w:lang w:eastAsia="ko-KR"/>
              </w:rPr>
              <w:t>)</w:t>
            </w:r>
          </w:p>
        </w:tc>
        <w:tc>
          <w:tcPr>
            <w:tcW w:w="1339" w:type="dxa"/>
            <w:shd w:val="clear" w:color="auto" w:fill="63C29D"/>
            <w:vAlign w:val="center"/>
          </w:tcPr>
          <w:p w14:paraId="3A223444" w14:textId="238565EE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7" w:type="dxa"/>
            <w:shd w:val="clear" w:color="auto" w:fill="FEF9D6" w:themeFill="accent4" w:themeFillTint="33"/>
            <w:vAlign w:val="center"/>
          </w:tcPr>
          <w:p w14:paraId="4D3BE1A7" w14:textId="114872B1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0D4CB26A" w14:textId="60FEBF2B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1204" w:type="dxa"/>
            <w:shd w:val="clear" w:color="auto" w:fill="63C29D"/>
            <w:vAlign w:val="center"/>
          </w:tcPr>
          <w:p w14:paraId="526551D1" w14:textId="3B2F82F1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2" w:type="dxa"/>
            <w:shd w:val="clear" w:color="auto" w:fill="63C29D"/>
            <w:vAlign w:val="center"/>
          </w:tcPr>
          <w:p w14:paraId="14009971" w14:textId="2F54766D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669" w:type="dxa"/>
            <w:shd w:val="clear" w:color="auto" w:fill="FEF9D6" w:themeFill="accent4" w:themeFillTint="33"/>
            <w:vAlign w:val="center"/>
          </w:tcPr>
          <w:p w14:paraId="760B47B5" w14:textId="43710551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803" w:type="dxa"/>
            <w:shd w:val="clear" w:color="auto" w:fill="FEF9D6" w:themeFill="accent4" w:themeFillTint="33"/>
            <w:vAlign w:val="center"/>
          </w:tcPr>
          <w:p w14:paraId="29CAEBC8" w14:textId="28B813CB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68C42967" w14:textId="2F2908C3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</w:tr>
      <w:tr w:rsidR="005146A2" w:rsidRPr="00723DE4" w14:paraId="5D25AB7E" w14:textId="77777777" w:rsidTr="0055151D">
        <w:trPr>
          <w:cantSplit/>
          <w:trHeight w:val="1337"/>
        </w:trPr>
        <w:tc>
          <w:tcPr>
            <w:tcW w:w="1740" w:type="dxa"/>
            <w:vAlign w:val="center"/>
          </w:tcPr>
          <w:p w14:paraId="53768065" w14:textId="01E86495" w:rsidR="005146A2" w:rsidRPr="00723DE4" w:rsidRDefault="006C521A" w:rsidP="00EA04FE">
            <w:pPr>
              <w:pStyle w:val="Normallist"/>
              <w:jc w:val="center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723DE4">
              <w:rPr>
                <w:rFonts w:ascii="Malgun Gothic" w:eastAsia="Malgun Gothic" w:hAnsi="Malgun Gothic"/>
                <w:b/>
                <w:sz w:val="22"/>
                <w:lang w:eastAsia="ko-KR"/>
              </w:rPr>
              <w:t>2b</w:t>
            </w:r>
            <w:r w:rsidR="00C9469B" w:rsidRPr="00723DE4">
              <w:rPr>
                <w:rFonts w:ascii="Malgun Gothic" w:eastAsia="Malgun Gothic" w:hAnsi="Malgun Gothic"/>
                <w:b/>
                <w:sz w:val="22"/>
                <w:lang w:eastAsia="ko-KR"/>
              </w:rPr>
              <w:t>:</w:t>
            </w:r>
            <w:r w:rsidR="00C9469B" w:rsidRPr="00723DE4">
              <w:rPr>
                <w:rFonts w:ascii="Malgun Gothic" w:eastAsia="Malgun Gothic" w:hAnsi="Malgun Gothic"/>
                <w:sz w:val="22"/>
                <w:lang w:eastAsia="ko-KR"/>
              </w:rPr>
              <w:t xml:space="preserve"> 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아동 관련</w:t>
            </w:r>
            <w:r w:rsidR="001401F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사역에 참여하는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 xml:space="preserve"> </w:t>
            </w:r>
            <w:r w:rsidR="000E0D5A" w:rsidRPr="00723DE4">
              <w:rPr>
                <w:rFonts w:ascii="Malgun Gothic" w:eastAsia="Malgun Gothic" w:hAnsi="Malgun Gothic" w:cs="Batang"/>
                <w:sz w:val="22"/>
                <w:lang w:eastAsia="ko-KR"/>
              </w:rPr>
              <w:t>16, 17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세 자원봉사자</w:t>
            </w:r>
          </w:p>
        </w:tc>
        <w:tc>
          <w:tcPr>
            <w:tcW w:w="1339" w:type="dxa"/>
            <w:shd w:val="clear" w:color="auto" w:fill="63C29D"/>
            <w:vAlign w:val="center"/>
          </w:tcPr>
          <w:p w14:paraId="04289530" w14:textId="0ED77AAB" w:rsidR="005146A2" w:rsidRPr="00723DE4" w:rsidRDefault="001770EF" w:rsidP="001770EF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  <w:p w14:paraId="23EFF488" w14:textId="733124DE" w:rsidR="005146A2" w:rsidRPr="00723DE4" w:rsidRDefault="005146A2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/>
                <w:sz w:val="20"/>
              </w:rPr>
              <w:t>(</w:t>
            </w:r>
            <w:r w:rsidR="001770EF" w:rsidRPr="00723DE4">
              <w:rPr>
                <w:rFonts w:ascii="Malgun Gothic" w:eastAsia="Malgun Gothic" w:hAnsi="Malgun Gothic"/>
                <w:sz w:val="20"/>
              </w:rPr>
              <w:t>18</w:t>
            </w:r>
            <w:r w:rsidR="001770EF" w:rsidRPr="00723DE4">
              <w:rPr>
                <w:rFonts w:ascii="Malgun Gothic" w:eastAsia="Malgun Gothic" w:hAnsi="Malgun Gothic" w:cs="Batang" w:hint="eastAsia"/>
                <w:sz w:val="20"/>
                <w:lang w:eastAsia="ko-KR"/>
              </w:rPr>
              <w:t>세 미만 절차 사용</w:t>
            </w:r>
            <w:r w:rsidRPr="00723DE4">
              <w:rPr>
                <w:rFonts w:ascii="Malgun Gothic" w:eastAsia="Malgun Gothic" w:hAnsi="Malgun Gothic"/>
                <w:sz w:val="20"/>
              </w:rPr>
              <w:t>)</w:t>
            </w:r>
          </w:p>
        </w:tc>
        <w:tc>
          <w:tcPr>
            <w:tcW w:w="937" w:type="dxa"/>
            <w:shd w:val="clear" w:color="auto" w:fill="FEF9D6" w:themeFill="accent4" w:themeFillTint="33"/>
            <w:vAlign w:val="center"/>
          </w:tcPr>
          <w:p w14:paraId="4784D1AF" w14:textId="79E5E744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4D6CFCF7" w14:textId="5248D584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1204" w:type="dxa"/>
            <w:shd w:val="clear" w:color="auto" w:fill="63C29D"/>
            <w:vAlign w:val="center"/>
          </w:tcPr>
          <w:p w14:paraId="69317A20" w14:textId="4E76F9CF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2" w:type="dxa"/>
            <w:shd w:val="clear" w:color="auto" w:fill="63C29D"/>
            <w:vAlign w:val="center"/>
          </w:tcPr>
          <w:p w14:paraId="2A271B22" w14:textId="21CD0799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669" w:type="dxa"/>
            <w:shd w:val="clear" w:color="auto" w:fill="FEF9D6" w:themeFill="accent4" w:themeFillTint="33"/>
            <w:vAlign w:val="center"/>
          </w:tcPr>
          <w:p w14:paraId="3948A458" w14:textId="7C2E9545" w:rsidR="005146A2" w:rsidRPr="00723DE4" w:rsidRDefault="001770EF" w:rsidP="001770EF">
            <w:pPr>
              <w:pStyle w:val="Normallist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803" w:type="dxa"/>
            <w:shd w:val="clear" w:color="auto" w:fill="63C29D"/>
            <w:vAlign w:val="center"/>
          </w:tcPr>
          <w:p w14:paraId="32D59844" w14:textId="2D21D83B" w:rsidR="005146A2" w:rsidRPr="00723DE4" w:rsidRDefault="001770EF" w:rsidP="00EA04FE">
            <w:pPr>
              <w:pStyle w:val="Normallist"/>
              <w:spacing w:line="240" w:lineRule="auto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473F2971" w14:textId="6DDDBE61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</w:tr>
      <w:tr w:rsidR="005146A2" w:rsidRPr="00723DE4" w14:paraId="0BCC7728" w14:textId="77777777" w:rsidTr="0055151D">
        <w:trPr>
          <w:cantSplit/>
          <w:trHeight w:val="1464"/>
        </w:trPr>
        <w:tc>
          <w:tcPr>
            <w:tcW w:w="1740" w:type="dxa"/>
            <w:vAlign w:val="center"/>
          </w:tcPr>
          <w:p w14:paraId="0930D9A4" w14:textId="73163446" w:rsidR="005146A2" w:rsidRPr="00723DE4" w:rsidRDefault="006C521A" w:rsidP="00EA04FE">
            <w:pPr>
              <w:pStyle w:val="Normallist"/>
              <w:jc w:val="center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723DE4">
              <w:rPr>
                <w:rFonts w:ascii="Malgun Gothic" w:eastAsia="Malgun Gothic" w:hAnsi="Malgun Gothic"/>
                <w:b/>
                <w:sz w:val="22"/>
                <w:lang w:eastAsia="ko-KR"/>
              </w:rPr>
              <w:t>3:</w:t>
            </w:r>
            <w:r w:rsidRPr="00723DE4">
              <w:rPr>
                <w:rFonts w:ascii="Malgun Gothic" w:eastAsia="Malgun Gothic" w:hAnsi="Malgun Gothic"/>
                <w:sz w:val="22"/>
                <w:lang w:eastAsia="ko-KR"/>
              </w:rPr>
              <w:t xml:space="preserve"> </w:t>
            </w:r>
            <w:r w:rsidR="000E0D5A" w:rsidRPr="00723DE4">
              <w:rPr>
                <w:rFonts w:ascii="Malgun Gothic" w:eastAsia="Malgun Gothic" w:hAnsi="Malgun Gothic"/>
                <w:sz w:val="22"/>
                <w:lang w:eastAsia="ko-KR"/>
              </w:rPr>
              <w:t>18</w:t>
            </w:r>
            <w:r w:rsidR="000E0D5A" w:rsidRPr="00723DE4">
              <w:rPr>
                <w:rFonts w:ascii="Malgun Gothic" w:eastAsia="Malgun Gothic" w:hAnsi="Malgun Gothic" w:cs="Batang" w:hint="eastAsia"/>
                <w:sz w:val="22"/>
                <w:lang w:eastAsia="ko-KR"/>
              </w:rPr>
              <w:t>세 미만의 감독대상인 자원봉사자</w:t>
            </w:r>
          </w:p>
        </w:tc>
        <w:tc>
          <w:tcPr>
            <w:tcW w:w="1339" w:type="dxa"/>
            <w:shd w:val="clear" w:color="auto" w:fill="63C29D"/>
            <w:vAlign w:val="center"/>
          </w:tcPr>
          <w:p w14:paraId="321A2C64" w14:textId="181F2B13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  <w:p w14:paraId="3125BA91" w14:textId="392418C1" w:rsidR="005146A2" w:rsidRPr="00723DE4" w:rsidRDefault="005146A2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/>
                <w:sz w:val="20"/>
              </w:rPr>
              <w:t>(</w:t>
            </w:r>
            <w:r w:rsidR="001770EF" w:rsidRPr="00723DE4">
              <w:rPr>
                <w:rFonts w:ascii="Malgun Gothic" w:eastAsia="Malgun Gothic" w:hAnsi="Malgun Gothic"/>
                <w:sz w:val="20"/>
              </w:rPr>
              <w:t>18</w:t>
            </w:r>
            <w:r w:rsidR="001770EF" w:rsidRPr="00723DE4">
              <w:rPr>
                <w:rFonts w:ascii="Malgun Gothic" w:eastAsia="Malgun Gothic" w:hAnsi="Malgun Gothic" w:cs="Batang" w:hint="eastAsia"/>
                <w:sz w:val="20"/>
                <w:lang w:eastAsia="ko-KR"/>
              </w:rPr>
              <w:t>세 미만 절차 사용</w:t>
            </w:r>
            <w:r w:rsidRPr="00723DE4">
              <w:rPr>
                <w:rFonts w:ascii="Malgun Gothic" w:eastAsia="Malgun Gothic" w:hAnsi="Malgun Gothic"/>
                <w:sz w:val="20"/>
              </w:rPr>
              <w:t>)</w:t>
            </w:r>
          </w:p>
        </w:tc>
        <w:tc>
          <w:tcPr>
            <w:tcW w:w="937" w:type="dxa"/>
            <w:shd w:val="clear" w:color="auto" w:fill="FEF9D6" w:themeFill="accent4" w:themeFillTint="33"/>
            <w:vAlign w:val="center"/>
          </w:tcPr>
          <w:p w14:paraId="0F731609" w14:textId="6E1AA2A2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4D210414" w14:textId="6B675304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1204" w:type="dxa"/>
            <w:shd w:val="clear" w:color="auto" w:fill="63C29D"/>
            <w:vAlign w:val="center"/>
          </w:tcPr>
          <w:p w14:paraId="06A63E93" w14:textId="6C5AAEEA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802" w:type="dxa"/>
            <w:shd w:val="clear" w:color="auto" w:fill="63C29D"/>
            <w:vAlign w:val="center"/>
          </w:tcPr>
          <w:p w14:paraId="32BB2F92" w14:textId="1755C43A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</w:t>
            </w:r>
          </w:p>
        </w:tc>
        <w:tc>
          <w:tcPr>
            <w:tcW w:w="669" w:type="dxa"/>
            <w:shd w:val="clear" w:color="auto" w:fill="FEF9D6" w:themeFill="accent4" w:themeFillTint="33"/>
            <w:vAlign w:val="center"/>
          </w:tcPr>
          <w:p w14:paraId="521CC749" w14:textId="19602B1F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803" w:type="dxa"/>
            <w:shd w:val="clear" w:color="auto" w:fill="FEF9D6" w:themeFill="accent4" w:themeFillTint="33"/>
            <w:vAlign w:val="center"/>
          </w:tcPr>
          <w:p w14:paraId="35160DCB" w14:textId="61191F9C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  <w:tc>
          <w:tcPr>
            <w:tcW w:w="936" w:type="dxa"/>
            <w:shd w:val="clear" w:color="auto" w:fill="FEF9D6" w:themeFill="accent4" w:themeFillTint="33"/>
            <w:vAlign w:val="center"/>
          </w:tcPr>
          <w:p w14:paraId="2A1BE928" w14:textId="5F2ADB06" w:rsidR="005146A2" w:rsidRPr="00723DE4" w:rsidRDefault="001770EF" w:rsidP="00EA04FE">
            <w:pPr>
              <w:pStyle w:val="Normallist"/>
              <w:jc w:val="center"/>
              <w:rPr>
                <w:rFonts w:ascii="Malgun Gothic" w:eastAsia="Malgun Gothic" w:hAnsi="Malgun Gothic"/>
                <w:sz w:val="28"/>
                <w:lang w:eastAsia="ko-KR"/>
              </w:rPr>
            </w:pPr>
            <w:r w:rsidRPr="00723DE4">
              <w:rPr>
                <w:rFonts w:ascii="Malgun Gothic" w:eastAsia="Malgun Gothic" w:hAnsi="Malgun Gothic" w:cs="Batang" w:hint="eastAsia"/>
                <w:sz w:val="28"/>
                <w:lang w:eastAsia="ko-KR"/>
              </w:rPr>
              <w:t>필수 아님</w:t>
            </w:r>
          </w:p>
        </w:tc>
      </w:tr>
    </w:tbl>
    <w:p w14:paraId="3E03E1EB" w14:textId="77777777" w:rsidR="005146A2" w:rsidRPr="00723DE4" w:rsidRDefault="005146A2" w:rsidP="005146A2">
      <w:pPr>
        <w:rPr>
          <w:rFonts w:ascii="Malgun Gothic" w:eastAsia="Malgun Gothic" w:hAnsi="Malgun Gothic" w:cs="Arial"/>
          <w:color w:val="0079BF"/>
          <w:sz w:val="32"/>
          <w:szCs w:val="32"/>
          <w:bdr w:val="none" w:sz="0" w:space="0" w:color="auto"/>
          <w:lang w:eastAsia="en-AU"/>
        </w:rPr>
        <w:sectPr w:rsidR="005146A2" w:rsidRPr="00723DE4" w:rsidSect="00EA04FE">
          <w:pgSz w:w="11906" w:h="16838"/>
          <w:pgMar w:top="1134" w:right="1134" w:bottom="1134" w:left="1134" w:header="709" w:footer="851" w:gutter="0"/>
          <w:cols w:space="720"/>
          <w:docGrid w:linePitch="326"/>
        </w:sectPr>
      </w:pPr>
    </w:p>
    <w:p w14:paraId="35FECA8A" w14:textId="179752C5" w:rsidR="005146A2" w:rsidRPr="00723DE4" w:rsidRDefault="005146A2" w:rsidP="005146A2">
      <w:pPr>
        <w:pStyle w:val="Heading1"/>
        <w:rPr>
          <w:rFonts w:ascii="Malgun Gothic" w:eastAsia="Malgun Gothic" w:hAnsi="Malgun Gothic"/>
          <w:color w:val="63C29D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/>
          <w:color w:val="63C29D"/>
          <w:bdr w:val="none" w:sz="0" w:space="0" w:color="auto"/>
          <w:lang w:eastAsia="en-AU"/>
        </w:rPr>
        <w:lastRenderedPageBreak/>
        <w:t xml:space="preserve">Part 2 – </w:t>
      </w:r>
      <w:r w:rsidR="00D74A9A">
        <w:rPr>
          <w:rFonts w:ascii="Malgun Gothic" w:eastAsia="Malgun Gothic" w:hAnsi="Malgun Gothic" w:hint="eastAsia"/>
          <w:color w:val="63C29D"/>
          <w:bdr w:val="none" w:sz="0" w:space="0" w:color="auto"/>
          <w:lang w:eastAsia="ko-KR"/>
        </w:rPr>
        <w:t xml:space="preserve">신입 </w:t>
      </w:r>
      <w:r w:rsidR="00D74A9A">
        <w:rPr>
          <w:rFonts w:ascii="Malgun Gothic" w:eastAsia="Malgun Gothic" w:hAnsi="Malgun Gothic" w:cs="Malgun Gothic" w:hint="eastAsia"/>
          <w:color w:val="63C29D"/>
          <w:bdr w:val="none" w:sz="0" w:space="0" w:color="auto"/>
          <w:lang w:eastAsia="ko-KR"/>
        </w:rPr>
        <w:t>교육</w:t>
      </w:r>
      <w:r w:rsidR="00DA450C" w:rsidRPr="00723DE4">
        <w:rPr>
          <w:rFonts w:ascii="Malgun Gothic" w:eastAsia="Malgun Gothic" w:hAnsi="Malgun Gothic" w:cs="Malgun Gothic" w:hint="eastAsia"/>
          <w:color w:val="63C29D"/>
          <w:bdr w:val="none" w:sz="0" w:space="0" w:color="auto"/>
          <w:lang w:eastAsia="ko-KR"/>
        </w:rPr>
        <w:t xml:space="preserve"> </w:t>
      </w:r>
      <w:r w:rsidR="00DA450C" w:rsidRPr="00723DE4">
        <w:rPr>
          <w:rFonts w:ascii="Malgun Gothic" w:eastAsia="Malgun Gothic" w:hAnsi="Malgun Gothic" w:cs="Malgun Gothic"/>
          <w:color w:val="63C29D"/>
          <w:bdr w:val="none" w:sz="0" w:space="0" w:color="auto"/>
          <w:lang w:eastAsia="ko-KR"/>
        </w:rPr>
        <w:t>(induction)</w:t>
      </w:r>
    </w:p>
    <w:p w14:paraId="0AACE5A1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 </w:t>
      </w:r>
    </w:p>
    <w:p w14:paraId="25F20EA2" w14:textId="4B5341E4" w:rsidR="005146A2" w:rsidRPr="00723DE4" w:rsidRDefault="00360BD6" w:rsidP="00EA04FE">
      <w:pPr>
        <w:pStyle w:val="ListParagraph"/>
        <w:numPr>
          <w:ilvl w:val="1"/>
          <w:numId w:val="2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자원봉사자에게는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각자의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역할에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맞는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74A9A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신입 교육</w:t>
      </w:r>
      <w:r w:rsidR="00DA450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절차</w:t>
      </w:r>
      <w:r w:rsidR="0055151D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를 거친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.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A450C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절차</w:t>
      </w:r>
      <w:r w:rsidR="005C17B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를 통해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다음</w:t>
      </w:r>
      <w:r w:rsidR="005C17B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 대한 정보가 전달된다.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</w:p>
    <w:p w14:paraId="522818B8" w14:textId="60880919" w:rsidR="005146A2" w:rsidRPr="00723DE4" w:rsidRDefault="007B4C6D" w:rsidP="00EA04FE">
      <w:pPr>
        <w:numPr>
          <w:ilvl w:val="1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일반적인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현장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C17B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A450C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요구사항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개요</w:t>
      </w:r>
    </w:p>
    <w:p w14:paraId="674929B3" w14:textId="150CE8A3" w:rsidR="005146A2" w:rsidRPr="00723DE4" w:rsidRDefault="007B4C6D" w:rsidP="00EA04FE">
      <w:pPr>
        <w:numPr>
          <w:ilvl w:val="1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장비</w:t>
      </w:r>
      <w:r w:rsidR="005C17B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운영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</w:p>
    <w:p w14:paraId="7CD1B694" w14:textId="487DA306" w:rsidR="005146A2" w:rsidRPr="00723DE4" w:rsidRDefault="00D74A9A" w:rsidP="00EA04FE">
      <w:pPr>
        <w:numPr>
          <w:ilvl w:val="1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안전한 교회 지침</w:t>
      </w:r>
      <w:r w:rsidR="007B4C6D" w:rsidRPr="00723DE4">
        <w:rPr>
          <w:rFonts w:ascii="Malgun Gothic" w:eastAsia="Malgun Gothic" w:hAnsi="Malgun Gothic" w:cs="Malgun Gothic" w:hint="eastAsia"/>
          <w:lang w:eastAsia="ko-KR"/>
        </w:rPr>
        <w:t>(</w:t>
      </w:r>
      <w:r w:rsidR="007B4C6D" w:rsidRPr="00723DE4">
        <w:rPr>
          <w:rFonts w:ascii="Malgun Gothic" w:eastAsia="Malgun Gothic" w:hAnsi="Malgun Gothic" w:cs="Malgun Gothic"/>
          <w:lang w:eastAsia="ko-KR"/>
        </w:rPr>
        <w:t>the Safe Church Policy)</w:t>
      </w:r>
      <w:r w:rsidR="007B4C6D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="007B4C6D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C17B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적시된</w:t>
      </w:r>
      <w:r w:rsidR="007B4C6D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C17B5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직원 및 자원 봉사자에 대한 </w:t>
      </w:r>
      <w:r w:rsidR="007B4C6D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="007B4C6D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7B4C6D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</w:t>
      </w:r>
      <w:r w:rsidR="005C17B5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또는 이들에게 기대되는 적절한 행동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45643F4" w14:textId="68A6C967" w:rsidR="005146A2" w:rsidRPr="00723DE4" w:rsidRDefault="005C17B5" w:rsidP="00EA04FE">
      <w:pPr>
        <w:numPr>
          <w:ilvl w:val="1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직무 기술서 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(job description)</w:t>
      </w:r>
      <w:r w:rsidR="007B4C6D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7B4C6D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설명</w:t>
      </w:r>
      <w:r w:rsidR="007B4C6D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7B4C6D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7B4C6D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7B4C6D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</w:t>
      </w:r>
      <w:r w:rsidR="007B4C6D"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체계</w:t>
      </w:r>
    </w:p>
    <w:p w14:paraId="4C79A89A" w14:textId="1CAA9BF2" w:rsidR="005146A2" w:rsidRPr="00723DE4" w:rsidRDefault="001770EF" w:rsidP="00EA04FE">
      <w:pPr>
        <w:numPr>
          <w:ilvl w:val="1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안전한 공간 만들기 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(</w:t>
      </w:r>
      <w:r w:rsidR="007B4C6D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C</w:t>
      </w:r>
      <w:r w:rsidR="007B4C6D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reating Safety Space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)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훈련 수료에 대한 요구 사항</w:t>
      </w:r>
    </w:p>
    <w:p w14:paraId="7246084A" w14:textId="1C4EB073" w:rsidR="005146A2" w:rsidRPr="00723DE4" w:rsidRDefault="00691BCE" w:rsidP="00EA04FE">
      <w:pPr>
        <w:numPr>
          <w:ilvl w:val="1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직원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자원봉사자에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대한</w:t>
      </w:r>
      <w:r w:rsidR="00F2141B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ko-KR"/>
        </w:rPr>
        <w:t xml:space="preserve"> </w:t>
      </w:r>
      <w:r w:rsidR="00F2141B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>항의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처리</w:t>
      </w:r>
      <w:r w:rsidR="001770EF"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(</w:t>
      </w:r>
      <w:r w:rsidR="001770EF" w:rsidRPr="00723DE4">
        <w:rPr>
          <w:rFonts w:ascii="Malgun Gothic" w:eastAsia="Malgun Gothic" w:hAnsi="Malgun Gothic" w:cs="Arial"/>
          <w:i/>
          <w:iCs/>
          <w:color w:val="000000"/>
          <w:bdr w:val="none" w:sz="0" w:space="0" w:color="auto" w:frame="1"/>
          <w:lang w:eastAsia="en-AU"/>
        </w:rPr>
        <w:t>Procedures for Handling Complaints against Staff and Volunteers)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갈등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해결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아동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보호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우려</w:t>
      </w:r>
      <w:r w:rsidRPr="00723DE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대응 절차</w:t>
      </w:r>
      <w:r w:rsidR="001770EF" w:rsidRPr="00723DE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(</w:t>
      </w:r>
      <w:r w:rsidR="001770EF" w:rsidRPr="00723DE4">
        <w:rPr>
          <w:rFonts w:ascii="Malgun Gothic" w:eastAsia="Malgun Gothic" w:hAnsi="Malgun Gothic" w:cs="Arial"/>
          <w:i/>
          <w:iCs/>
          <w:color w:val="000000"/>
          <w:bdr w:val="none" w:sz="0" w:space="0" w:color="auto" w:frame="1"/>
          <w:lang w:eastAsia="en-AU"/>
        </w:rPr>
        <w:t>Conflict Resolution and Responding to Child Protection Concerns)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 대한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개요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;</w:t>
      </w:r>
    </w:p>
    <w:p w14:paraId="03B8F1C0" w14:textId="1BC26CE6" w:rsidR="005146A2" w:rsidRPr="00723DE4" w:rsidRDefault="00691BCE" w:rsidP="00EA04FE">
      <w:pPr>
        <w:numPr>
          <w:ilvl w:val="1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갈등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우려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F2141B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항의 사안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1770EF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연락을 취할 사람</w:t>
      </w:r>
    </w:p>
    <w:p w14:paraId="691F17C2" w14:textId="2BA3A26D" w:rsidR="005146A2" w:rsidRPr="00723DE4" w:rsidRDefault="00691BCE" w:rsidP="00EA04FE">
      <w:pPr>
        <w:numPr>
          <w:ilvl w:val="1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해당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사역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1770E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부분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적합한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</w:t>
      </w:r>
      <w:r w:rsidR="001770E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</w:p>
    <w:p w14:paraId="68DF527A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7E34FA2D" w14:textId="5E3E0271" w:rsidR="005146A2" w:rsidRPr="00723DE4" w:rsidRDefault="00F2141B" w:rsidP="00480C29">
      <w:pPr>
        <w:pStyle w:val="ListParagraph"/>
        <w:numPr>
          <w:ilvl w:val="1"/>
          <w:numId w:val="2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신입 교육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4376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기록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신입 교육</w:t>
      </w:r>
      <w:r w:rsidR="001770E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절차를 인도한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4376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사람의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B1E07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이름</w:t>
      </w:r>
      <w:r w:rsidR="00DB1E07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, 날짜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4376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B1E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다루어진 내용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4376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포함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)</w:t>
      </w:r>
      <w:r w:rsidR="004376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4376E4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보관한다</w:t>
      </w:r>
      <w:r w:rsidR="004376E4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.</w:t>
      </w:r>
    </w:p>
    <w:p w14:paraId="516E9665" w14:textId="4D732132" w:rsidR="005146A2" w:rsidRPr="00723DE4" w:rsidRDefault="005146A2" w:rsidP="005146A2">
      <w:pPr>
        <w:pStyle w:val="Heading1"/>
        <w:rPr>
          <w:rFonts w:ascii="Malgun Gothic" w:eastAsia="Malgun Gothic" w:hAnsi="Malgun Gothic"/>
          <w:color w:val="63C29D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/>
          <w:color w:val="63C29D"/>
          <w:bdr w:val="none" w:sz="0" w:space="0" w:color="auto"/>
          <w:lang w:eastAsia="en-AU"/>
        </w:rPr>
        <w:t xml:space="preserve">Part 3 – </w:t>
      </w:r>
      <w:r w:rsidR="001770EF" w:rsidRPr="00723DE4">
        <w:rPr>
          <w:rFonts w:ascii="Malgun Gothic" w:eastAsia="Malgun Gothic" w:hAnsi="Malgun Gothic" w:cs="Malgun Gothic" w:hint="eastAsia"/>
          <w:color w:val="63C29D"/>
          <w:bdr w:val="none" w:sz="0" w:space="0" w:color="auto"/>
          <w:lang w:eastAsia="ko-KR"/>
        </w:rPr>
        <w:t>훈련</w:t>
      </w:r>
      <w:r w:rsidR="00DF20A0" w:rsidRPr="00723DE4">
        <w:rPr>
          <w:rFonts w:ascii="Malgun Gothic" w:eastAsia="Malgun Gothic" w:hAnsi="Malgun Gothic" w:hint="eastAsia"/>
          <w:color w:val="63C29D"/>
          <w:bdr w:val="none" w:sz="0" w:space="0" w:color="auto"/>
          <w:lang w:eastAsia="en-AU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63C29D"/>
          <w:bdr w:val="none" w:sz="0" w:space="0" w:color="auto"/>
          <w:lang w:eastAsia="en-AU"/>
        </w:rPr>
        <w:t>및</w:t>
      </w:r>
      <w:r w:rsidR="00DF20A0" w:rsidRPr="00723DE4">
        <w:rPr>
          <w:rFonts w:ascii="Malgun Gothic" w:eastAsia="Malgun Gothic" w:hAnsi="Malgun Gothic" w:hint="eastAsia"/>
          <w:color w:val="63C29D"/>
          <w:bdr w:val="none" w:sz="0" w:space="0" w:color="auto"/>
          <w:lang w:eastAsia="en-AU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63C29D"/>
          <w:bdr w:val="none" w:sz="0" w:space="0" w:color="auto"/>
          <w:lang w:eastAsia="en-AU"/>
        </w:rPr>
        <w:t>자</w:t>
      </w:r>
      <w:r w:rsidR="00DF20A0" w:rsidRPr="00723DE4">
        <w:rPr>
          <w:rFonts w:ascii="Malgun Gothic" w:eastAsia="Malgun Gothic" w:hAnsi="Malgun Gothic" w:cs="Malgun Gothic" w:hint="eastAsia"/>
          <w:color w:val="63C29D"/>
          <w:bdr w:val="none" w:sz="0" w:space="0" w:color="auto"/>
          <w:lang w:eastAsia="ko-KR"/>
        </w:rPr>
        <w:t>료</w:t>
      </w:r>
      <w:r w:rsidRPr="00723DE4">
        <w:rPr>
          <w:rFonts w:ascii="Malgun Gothic" w:eastAsia="Malgun Gothic" w:hAnsi="Malgun Gothic"/>
          <w:color w:val="63C29D"/>
          <w:bdr w:val="none" w:sz="0" w:space="0" w:color="auto"/>
          <w:lang w:eastAsia="en-AU"/>
        </w:rPr>
        <w:t>  </w:t>
      </w:r>
    </w:p>
    <w:p w14:paraId="1A8C78E2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</w:pPr>
    </w:p>
    <w:p w14:paraId="1A0647ED" w14:textId="6349FD07" w:rsidR="005146A2" w:rsidRPr="00723DE4" w:rsidRDefault="00DA450C" w:rsidP="00EA04FE">
      <w:pPr>
        <w:pStyle w:val="ListParagraph"/>
        <w:numPr>
          <w:ilvl w:val="1"/>
          <w:numId w:val="2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Batang" w:hint="eastAsia"/>
          <w:bCs/>
          <w:color w:val="47C3D3"/>
          <w:sz w:val="28"/>
          <w:bdr w:val="none" w:sz="0" w:space="0" w:color="auto"/>
          <w:lang w:eastAsia="ko-KR"/>
        </w:rPr>
        <w:t xml:space="preserve">안전한 공간 만들기 </w:t>
      </w:r>
      <w:r w:rsidRPr="00723DE4">
        <w:rPr>
          <w:rFonts w:ascii="Malgun Gothic" w:eastAsia="Malgun Gothic" w:hAnsi="Malgun Gothic" w:cs="Batang"/>
          <w:bCs/>
          <w:color w:val="47C3D3"/>
          <w:sz w:val="28"/>
          <w:bdr w:val="none" w:sz="0" w:space="0" w:color="auto"/>
          <w:lang w:eastAsia="ko-KR"/>
        </w:rPr>
        <w:t xml:space="preserve">(CSS: </w:t>
      </w:r>
      <w:r w:rsidR="005146A2" w:rsidRPr="00723DE4">
        <w:rPr>
          <w:rFonts w:ascii="Malgun Gothic" w:eastAsia="Malgun Gothic" w:hAnsi="Malgun Gothic"/>
          <w:bCs/>
          <w:color w:val="47C3D3"/>
          <w:sz w:val="28"/>
          <w:bdr w:val="none" w:sz="0" w:space="0" w:color="auto"/>
          <w:lang w:eastAsia="en-AU"/>
        </w:rPr>
        <w:t>Creating Safe Spaces</w:t>
      </w:r>
      <w:r w:rsidRPr="00723DE4">
        <w:rPr>
          <w:rFonts w:ascii="Malgun Gothic" w:eastAsia="Malgun Gothic" w:hAnsi="Malgun Gothic"/>
          <w:bCs/>
          <w:color w:val="47C3D3"/>
          <w:sz w:val="28"/>
          <w:bdr w:val="none" w:sz="0" w:space="0" w:color="auto"/>
          <w:lang w:eastAsia="en-AU"/>
        </w:rPr>
        <w:t>)</w:t>
      </w:r>
      <w:r w:rsidR="005146A2" w:rsidRPr="00723DE4">
        <w:rPr>
          <w:rFonts w:ascii="Malgun Gothic" w:eastAsia="Malgun Gothic" w:hAnsi="Malgun Gothic"/>
          <w:bCs/>
          <w:color w:val="47C3D3"/>
          <w:sz w:val="28"/>
          <w:bdr w:val="none" w:sz="0" w:space="0" w:color="auto"/>
          <w:lang w:eastAsia="en-AU"/>
        </w:rPr>
        <w:t xml:space="preserve"> </w:t>
      </w:r>
      <w:r w:rsidR="00DF20A0" w:rsidRPr="00723DE4">
        <w:rPr>
          <w:rFonts w:ascii="Malgun Gothic" w:eastAsia="Malgun Gothic" w:hAnsi="Malgun Gothic" w:cs="Batang" w:hint="eastAsia"/>
          <w:bCs/>
          <w:color w:val="47C3D3"/>
          <w:sz w:val="28"/>
          <w:bdr w:val="none" w:sz="0" w:space="0" w:color="auto"/>
          <w:lang w:eastAsia="ko-KR"/>
        </w:rPr>
        <w:t>교육</w:t>
      </w:r>
    </w:p>
    <w:p w14:paraId="7E02100F" w14:textId="1F74FB46" w:rsidR="005146A2" w:rsidRPr="00723DE4" w:rsidRDefault="005146A2" w:rsidP="005146A2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a) 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ab/>
      </w:r>
      <w:r w:rsidR="001770EF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교회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리더</w:t>
      </w:r>
      <w:r w:rsidR="001770E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들과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</w:t>
      </w:r>
      <w:r w:rsidR="001770EF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="001770EF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및</w:t>
      </w:r>
      <w:r w:rsidR="001770EF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취약한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성인과의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업무에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종사하는 모든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자원봉사자는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: </w:t>
      </w:r>
    </w:p>
    <w:p w14:paraId="302EFBCC" w14:textId="78645360" w:rsidR="005146A2" w:rsidRPr="00723DE4" w:rsidRDefault="00DF20A0" w:rsidP="00EA04FE">
      <w:pPr>
        <w:pStyle w:val="ListParagraph"/>
        <w:numPr>
          <w:ilvl w:val="2"/>
          <w:numId w:val="1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침례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NSW &amp; </w:t>
      </w:r>
      <w:r w:rsidR="00A402CE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ACT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="00DA450C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</w:t>
      </w:r>
      <w:r w:rsidR="00DA450C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CSS 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C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reating Safe Spaces</w:t>
      </w:r>
      <w:r w:rsidR="00DA450C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교육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SCTA</w:t>
      </w:r>
      <w:r w:rsid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가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승인</w:t>
      </w:r>
      <w:r w:rsidR="001770E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B1E07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기타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대면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교육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3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년에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번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이상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참석</w:t>
      </w:r>
      <w:r w:rsidR="001770EF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해야 한다.</w:t>
      </w:r>
    </w:p>
    <w:p w14:paraId="157E8DC4" w14:textId="2A1906E1" w:rsidR="005146A2" w:rsidRPr="00723DE4" w:rsidRDefault="001770EF" w:rsidP="00EA04FE">
      <w:pPr>
        <w:pStyle w:val="ListParagraph"/>
        <w:numPr>
          <w:ilvl w:val="2"/>
          <w:numId w:val="1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또는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임명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되기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전에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이러한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교육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을 수료하지 않은 경우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,</w:t>
      </w:r>
      <w:r w:rsidR="00DF20A0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역할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시작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전에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온라인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코스를 완료하고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FF456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임명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후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9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개월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이내에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대면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FF456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훈련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참석하기로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약속</w:t>
      </w:r>
      <w:r w:rsidR="00FF456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해야 한다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.</w:t>
      </w:r>
    </w:p>
    <w:p w14:paraId="331144B6" w14:textId="1C3EC744" w:rsidR="005146A2" w:rsidRPr="00723DE4" w:rsidRDefault="005146A2" w:rsidP="005146A2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c)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ab/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교회안전팀은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FF456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직원 및 자원 봉사자의 </w:t>
      </w:r>
      <w:r w:rsidR="00FF456A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CSS </w:t>
      </w:r>
      <w:r w:rsidR="00FF456A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훈련 수료 여부를 교회 안전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전등록</w:t>
      </w:r>
      <w:r w:rsidR="002E0B81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부</w:t>
      </w:r>
      <w:r w:rsidR="00FF456A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(Safe Church Register)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DF20A0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기록</w:t>
      </w:r>
      <w:r w:rsidR="00FF456A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DF20A0"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.</w:t>
      </w:r>
    </w:p>
    <w:p w14:paraId="3885CFE9" w14:textId="77777777" w:rsidR="005146A2" w:rsidRPr="00723DE4" w:rsidRDefault="005146A2" w:rsidP="005146A2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0085F6AA" w14:textId="00A45612" w:rsidR="005146A2" w:rsidRPr="00723DE4" w:rsidRDefault="00DF20A0" w:rsidP="00EA04FE">
      <w:pPr>
        <w:pStyle w:val="ListParagraph"/>
        <w:numPr>
          <w:ilvl w:val="1"/>
          <w:numId w:val="213"/>
        </w:numPr>
        <w:ind w:left="567" w:hanging="567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기타 교육</w:t>
      </w:r>
      <w:r w:rsidR="005146A2" w:rsidRPr="00723DE4"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  <w:t>  </w:t>
      </w:r>
    </w:p>
    <w:p w14:paraId="2E548325" w14:textId="1B23FDD4" w:rsidR="005146A2" w:rsidRPr="00723DE4" w:rsidRDefault="003C281F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lastRenderedPageBreak/>
        <w:t>교회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리더십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목회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은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필요시 이미 채용된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자에 대한 추가 훈련을 마련할 수 있다.</w:t>
      </w:r>
      <w:r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여기에는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 내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부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훈련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en-AU"/>
        </w:rPr>
        <w:t xml:space="preserve">, 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교단</w:t>
      </w:r>
      <w:r w:rsidR="00DB1E07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주관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외부 훈련 </w:t>
      </w:r>
      <w:r w:rsidR="00A402CE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(</w:t>
      </w:r>
      <w:r w:rsidR="00DB1E07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예</w:t>
      </w:r>
      <w:r w:rsidR="00DB1E07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:</w:t>
      </w:r>
      <w:r w:rsidR="00DB1E07"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 xml:space="preserve"> Connect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en-AU"/>
        </w:rPr>
        <w:t xml:space="preserve"> Training Days, Activate Children 's Ministry Conference</w:t>
      </w:r>
      <w:r w:rsidR="00A402CE"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 xml:space="preserve">, 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en-AU"/>
        </w:rPr>
        <w:t xml:space="preserve">Baptist Youth </w:t>
      </w:r>
      <w:r w:rsidR="00DB1E07"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Ministries, State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en-AU"/>
        </w:rPr>
        <w:t xml:space="preserve"> Conference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등이 포함될 수 있다.</w:t>
      </w:r>
      <w:r w:rsidR="005146A2" w:rsidRPr="00723DE4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)</w:t>
      </w:r>
    </w:p>
    <w:p w14:paraId="7B37DC6F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</w:pPr>
    </w:p>
    <w:p w14:paraId="29108A4B" w14:textId="43EC4783" w:rsidR="005146A2" w:rsidRPr="00723DE4" w:rsidRDefault="003C281F" w:rsidP="00EA04FE">
      <w:pPr>
        <w:pStyle w:val="ListParagraph"/>
        <w:numPr>
          <w:ilvl w:val="1"/>
          <w:numId w:val="2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eastAsia="ko-KR"/>
        </w:rPr>
        <w:t>자료</w:t>
      </w:r>
      <w:r w:rsidR="00A402CE" w:rsidRPr="00723DE4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eastAsia="ko-KR"/>
        </w:rPr>
        <w:t xml:space="preserve"> 제공</w:t>
      </w:r>
      <w:r w:rsidR="005146A2" w:rsidRPr="00723DE4"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  <w:t> </w:t>
      </w:r>
      <w:r w:rsidR="00A402CE" w:rsidRPr="00723DE4"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  <w:t>(Resourcing)</w:t>
      </w:r>
    </w:p>
    <w:p w14:paraId="7A963A22" w14:textId="22A3EF77" w:rsidR="005146A2" w:rsidRPr="00723DE4" w:rsidRDefault="003C281F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 리더십은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교회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프로그램들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운영에 필요한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봉사자들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 적절하게 공급되고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효과적인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운영을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필요한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장비를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갖추도록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보장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 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br/>
        <w:t> </w:t>
      </w:r>
    </w:p>
    <w:p w14:paraId="21BD4DC3" w14:textId="1A1A50F6" w:rsidR="005146A2" w:rsidRPr="00723DE4" w:rsidRDefault="003C281F" w:rsidP="00EA04FE">
      <w:pPr>
        <w:pStyle w:val="ListParagraph"/>
        <w:numPr>
          <w:ilvl w:val="1"/>
          <w:numId w:val="2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bCs/>
          <w:color w:val="47C3D3"/>
          <w:sz w:val="28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en-AU"/>
        </w:rPr>
        <w:t>감독</w:t>
      </w:r>
      <w:r w:rsidR="005146A2" w:rsidRPr="00723DE4">
        <w:rPr>
          <w:rFonts w:ascii="Malgun Gothic" w:eastAsia="Malgun Gothic" w:hAnsi="Malgun Gothic"/>
          <w:bCs/>
          <w:color w:val="47C3D3"/>
          <w:sz w:val="28"/>
          <w:bdr w:val="none" w:sz="0" w:space="0" w:color="auto"/>
          <w:lang w:eastAsia="en-AU"/>
        </w:rPr>
        <w:t> </w:t>
      </w:r>
      <w:r w:rsidR="00A402CE" w:rsidRPr="00723DE4">
        <w:rPr>
          <w:rFonts w:ascii="Malgun Gothic" w:eastAsia="Malgun Gothic" w:hAnsi="Malgun Gothic"/>
          <w:bCs/>
          <w:color w:val="47C3D3"/>
          <w:sz w:val="28"/>
          <w:bdr w:val="none" w:sz="0" w:space="0" w:color="auto"/>
          <w:lang w:eastAsia="en-AU"/>
        </w:rPr>
        <w:t>(Supervision)</w:t>
      </w:r>
    </w:p>
    <w:p w14:paraId="765CF280" w14:textId="0F361913" w:rsidR="005146A2" w:rsidRPr="00723DE4" w:rsidRDefault="003C281F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US" w:eastAsia="ko-KR"/>
        </w:rPr>
        <w:t>교회 리더십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자원봉사자들이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존경받고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공정하게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대우받는다고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느낄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있도록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지속적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으로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지원과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감독을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제공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:  </w:t>
      </w:r>
    </w:p>
    <w:p w14:paraId="66D00F56" w14:textId="2D8DD08E" w:rsidR="005146A2" w:rsidRPr="00723DE4" w:rsidRDefault="003C281F" w:rsidP="00EA04FE">
      <w:pPr>
        <w:numPr>
          <w:ilvl w:val="2"/>
          <w:numId w:val="1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최신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F2141B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안전한 교회 지침 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A402CE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Safe Church Policy)</w:t>
      </w:r>
      <w:r w:rsidR="00A402CE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,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="00A402CE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제공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56E93361" w14:textId="133AE9FA" w:rsidR="005146A2" w:rsidRPr="00723DE4" w:rsidRDefault="003C281F" w:rsidP="00EA04FE">
      <w:pPr>
        <w:numPr>
          <w:ilvl w:val="2"/>
          <w:numId w:val="1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지원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 필요할 시 도움을 요청할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대상과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가능한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지원의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유형을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명확히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이해하도록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하는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공식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비공식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메커니즘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: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회의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상담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="00A402CE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마련</w:t>
      </w:r>
    </w:p>
    <w:p w14:paraId="4B64E19C" w14:textId="6FABF02C" w:rsidR="005146A2" w:rsidRPr="00723DE4" w:rsidRDefault="003C281F" w:rsidP="00EA04FE">
      <w:pPr>
        <w:numPr>
          <w:ilvl w:val="2"/>
          <w:numId w:val="1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상호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피드백</w:t>
      </w:r>
      <w:r w:rsidR="00A402CE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을 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교환하고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서로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격려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할 수 있는 기회인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연간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리뷰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절차 </w:t>
      </w:r>
      <w:r w:rsidR="00A402CE"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(annual process of position review)</w:t>
      </w:r>
      <w:r w:rsidR="00A402CE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제공</w:t>
      </w:r>
    </w:p>
    <w:p w14:paraId="7830018C" w14:textId="5E6EE36F" w:rsidR="005146A2" w:rsidRPr="00723DE4" w:rsidRDefault="005146A2" w:rsidP="005146A2">
      <w:pPr>
        <w:pStyle w:val="Heading1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/>
          <w:bdr w:val="none" w:sz="0" w:space="0" w:color="auto"/>
          <w:lang w:eastAsia="ko-KR"/>
        </w:rPr>
        <w:t xml:space="preserve">Part 4 – </w:t>
      </w:r>
      <w:r w:rsidR="003C281F" w:rsidRPr="00723DE4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기록</w:t>
      </w:r>
      <w:r w:rsidR="003C281F" w:rsidRPr="00723DE4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3C281F" w:rsidRPr="00723DE4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보관</w:t>
      </w:r>
      <w:r w:rsidR="003C281F" w:rsidRPr="00723DE4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3C281F" w:rsidRPr="00723DE4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및</w:t>
      </w:r>
      <w:r w:rsidR="003C281F" w:rsidRPr="00723DE4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3C281F" w:rsidRPr="00723DE4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검토</w:t>
      </w:r>
      <w:r w:rsidRPr="00723DE4">
        <w:rPr>
          <w:rFonts w:ascii="Malgun Gothic" w:eastAsia="Malgun Gothic" w:hAnsi="Malgun Gothic"/>
          <w:bdr w:val="none" w:sz="0" w:space="0" w:color="auto"/>
          <w:lang w:eastAsia="ko-KR"/>
        </w:rPr>
        <w:t> </w:t>
      </w:r>
    </w:p>
    <w:p w14:paraId="64B85CEE" w14:textId="77777777" w:rsidR="005146A2" w:rsidRPr="00723DE4" w:rsidRDefault="005146A2" w:rsidP="00322243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134"/>
        <w:textAlignment w:val="baseline"/>
        <w:rPr>
          <w:rFonts w:ascii="Malgun Gothic" w:eastAsia="Malgun Gothic" w:hAnsi="Malgun Gothic"/>
          <w:color w:val="000000"/>
          <w:sz w:val="16"/>
          <w:bdr w:val="none" w:sz="0" w:space="0" w:color="auto"/>
          <w:lang w:eastAsia="ko-KR"/>
        </w:rPr>
      </w:pPr>
    </w:p>
    <w:p w14:paraId="0FD20715" w14:textId="0B2526C7" w:rsidR="005146A2" w:rsidRPr="00723DE4" w:rsidRDefault="00B715F4" w:rsidP="00EA04FE">
      <w:pPr>
        <w:pStyle w:val="ListParagraph"/>
        <w:numPr>
          <w:ilvl w:val="1"/>
          <w:numId w:val="2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en-AU"/>
        </w:rPr>
        <w:t>기록</w:t>
      </w:r>
      <w:r w:rsidRPr="00723DE4">
        <w:rPr>
          <w:rFonts w:ascii="Malgun Gothic" w:eastAsia="Malgun Gothic" w:hAnsi="Malgun Gothic" w:hint="eastAsia"/>
          <w:bCs/>
          <w:color w:val="47C3D3"/>
          <w:sz w:val="28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en-AU"/>
        </w:rPr>
        <w:t>보관</w:t>
      </w:r>
      <w:r w:rsidR="005146A2" w:rsidRPr="00723DE4"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  <w:t> </w:t>
      </w:r>
    </w:p>
    <w:p w14:paraId="07666455" w14:textId="051D4BC7" w:rsidR="005146A2" w:rsidRPr="00723DE4" w:rsidRDefault="003F2BB8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각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사항을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기록하여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최소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45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년간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보관해야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7E23D117" w14:textId="697A3554" w:rsidR="005146A2" w:rsidRPr="00723DE4" w:rsidRDefault="00A07EED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해당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직책에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지원서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해당되는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3F1952BF" w14:textId="105CB8B3" w:rsidR="005146A2" w:rsidRPr="00723DE4" w:rsidRDefault="00A07EED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완료된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선별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검사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설문지(</w:t>
      </w:r>
      <w:r w:rsidRPr="00723DE4">
        <w:rPr>
          <w:rFonts w:ascii="Malgun Gothic" w:eastAsia="Malgun Gothic" w:hAnsi="Malgun Gothic" w:cs="Arial"/>
          <w:i/>
          <w:iCs/>
          <w:color w:val="000000"/>
          <w:bdr w:val="none" w:sz="0" w:space="0" w:color="auto" w:frame="1"/>
          <w:lang w:eastAsia="en-AU"/>
        </w:rPr>
        <w:t>Screening Check Questionnaire)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98838BC" w14:textId="0A58EAEB" w:rsidR="005146A2" w:rsidRPr="00723DE4" w:rsidRDefault="00A07EED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인터뷰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402CE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레퍼런스 체크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와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관련된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기록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해당되는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</w:p>
    <w:p w14:paraId="09F56BDA" w14:textId="556A48DD" w:rsidR="005146A2" w:rsidRPr="00723DE4" w:rsidRDefault="00B95FE2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취임 절차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내용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일시를 알 수 있는 기록</w:t>
      </w:r>
    </w:p>
    <w:p w14:paraId="27373EB9" w14:textId="08F6E511" w:rsidR="005146A2" w:rsidRPr="00723DE4" w:rsidRDefault="00A07EED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서명된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en-AU"/>
        </w:rPr>
        <w:t xml:space="preserve"> </w:t>
      </w:r>
      <w:proofErr w:type="gramStart"/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en-AU"/>
        </w:rPr>
        <w:t>강령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proofErr w:type="gramEnd"/>
      <w:r w:rsidRPr="00723DE4">
        <w:rPr>
          <w:rFonts w:ascii="Malgun Gothic" w:eastAsia="Malgun Gothic" w:hAnsi="Malgun Gothic" w:cs="Arial"/>
          <w:i/>
          <w:color w:val="000000"/>
          <w:bdr w:val="none" w:sz="0" w:space="0" w:color="auto" w:frame="1"/>
          <w:lang w:eastAsia="en-AU"/>
        </w:rPr>
        <w:t>Code of Conduct)</w:t>
      </w:r>
      <w:r w:rsidR="005146A2" w:rsidRPr="00723DE4">
        <w:rPr>
          <w:rFonts w:ascii="Malgun Gothic" w:eastAsia="Malgun Gothic" w:hAnsi="Malgun Gothic" w:cs="Arial"/>
          <w:i/>
          <w:color w:val="000000"/>
          <w:bdr w:val="none" w:sz="0" w:space="0" w:color="auto"/>
          <w:lang w:eastAsia="en-AU"/>
        </w:rPr>
        <w:t>;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 xml:space="preserve"> </w:t>
      </w:r>
    </w:p>
    <w:p w14:paraId="0D6DFF59" w14:textId="02BE8290" w:rsidR="005146A2" w:rsidRPr="00723DE4" w:rsidRDefault="00A07EED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서명된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윤리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강령(</w:t>
      </w:r>
      <w:r w:rsidRPr="00723DE4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Code of Ethics and Conduct)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필요한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;</w:t>
      </w:r>
    </w:p>
    <w:p w14:paraId="4FE9BF64" w14:textId="47FC407C" w:rsidR="005146A2" w:rsidRPr="00723DE4" w:rsidRDefault="00A07EED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국가경찰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범죄기록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조회서</w:t>
      </w:r>
      <w:r w:rsidR="00CD05E9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CD05E9" w:rsidRPr="00723DE4">
        <w:rPr>
          <w:rFonts w:ascii="Malgun Gothic" w:eastAsia="Malgun Gothic" w:hAnsi="Malgun Gothic" w:cs="Arial"/>
          <w:color w:val="000000"/>
          <w:bdr w:val="none" w:sz="0" w:space="0" w:color="auto" w:frame="1"/>
          <w:lang w:eastAsia="en-AU"/>
        </w:rPr>
        <w:t xml:space="preserve">the </w:t>
      </w:r>
      <w:r w:rsidR="00CD05E9" w:rsidRPr="00723DE4">
        <w:rPr>
          <w:rFonts w:ascii="Malgun Gothic" w:eastAsia="Malgun Gothic" w:hAnsi="Malgun Gothic" w:cs="Arial"/>
          <w:i/>
          <w:color w:val="000000"/>
          <w:bdr w:val="none" w:sz="0" w:space="0" w:color="auto" w:frame="1"/>
          <w:lang w:eastAsia="en-AU"/>
        </w:rPr>
        <w:t>National Police Criminal Record Check)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필요한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; </w:t>
      </w:r>
    </w:p>
    <w:p w14:paraId="556032CC" w14:textId="737056D2" w:rsidR="005146A2" w:rsidRPr="00723DE4" w:rsidRDefault="00A07EED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현재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WWCC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WWVP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증거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필요한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="005146A2" w:rsidRPr="00723DE4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;</w:t>
      </w:r>
    </w:p>
    <w:p w14:paraId="6689A349" w14:textId="7020A55C" w:rsidR="005146A2" w:rsidRPr="00723DE4" w:rsidRDefault="00B95FE2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Batang" w:hint="eastAsia"/>
          <w:color w:val="221F1F"/>
          <w:bdr w:val="none" w:sz="0" w:space="0" w:color="auto" w:frame="1"/>
          <w:lang w:eastAsia="ko-KR"/>
        </w:rPr>
        <w:t xml:space="preserve">안전한 공간 만들기 </w:t>
      </w:r>
      <w:r w:rsidRPr="00723DE4">
        <w:rPr>
          <w:rFonts w:ascii="Malgun Gothic" w:eastAsia="Malgun Gothic" w:hAnsi="Malgun Gothic" w:cs="Batang"/>
          <w:color w:val="221F1F"/>
          <w:bdr w:val="none" w:sz="0" w:space="0" w:color="auto" w:frame="1"/>
          <w:lang w:eastAsia="ko-KR"/>
        </w:rPr>
        <w:t>(</w:t>
      </w:r>
      <w:r w:rsidR="00CD05E9" w:rsidRPr="00723DE4">
        <w:rPr>
          <w:rFonts w:ascii="Malgun Gothic" w:eastAsia="Malgun Gothic" w:hAnsi="Malgun Gothic" w:cs="Arial"/>
          <w:color w:val="221F1F"/>
          <w:bdr w:val="none" w:sz="0" w:space="0" w:color="auto" w:frame="1"/>
          <w:lang w:eastAsia="ko-KR"/>
        </w:rPr>
        <w:t>Creating Safe Spaces</w:t>
      </w:r>
      <w:r w:rsidRPr="00723DE4">
        <w:rPr>
          <w:rFonts w:ascii="Malgun Gothic" w:eastAsia="Malgun Gothic" w:hAnsi="Malgun Gothic" w:cs="Arial"/>
          <w:color w:val="221F1F"/>
          <w:bdr w:val="none" w:sz="0" w:space="0" w:color="auto" w:frame="1"/>
          <w:lang w:eastAsia="ko-KR"/>
        </w:rPr>
        <w:t>)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교육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수료 증거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그와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동등한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SCTA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승인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교육을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대면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구성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요소로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완료한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날짜의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07EED"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증거</w:t>
      </w:r>
      <w:r w:rsidR="00A07EED"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</w:p>
    <w:p w14:paraId="494A05EE" w14:textId="5EEC22A7" w:rsidR="005146A2" w:rsidRPr="00723DE4" w:rsidRDefault="00A07EED" w:rsidP="00EA04FE">
      <w:pPr>
        <w:numPr>
          <w:ilvl w:val="2"/>
          <w:numId w:val="1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lastRenderedPageBreak/>
        <w:t>기타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교육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사고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연간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검토</w:t>
      </w:r>
      <w:r w:rsidRPr="00723DE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기록</w:t>
      </w:r>
      <w:r w:rsidR="005146A2" w:rsidRPr="00723DE4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등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A5BC571" w14:textId="57CD7A28" w:rsidR="005146A2" w:rsidRPr="00723DE4" w:rsidRDefault="003C1E18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민감한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: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선별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질문지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 안전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우려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양식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노트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포함된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항목은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기밀성을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보호하는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방식으로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보관되어야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하며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제한된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공인된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: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담임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만이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접근할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도록 해야 한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4DB23EC4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4A1EC051" w14:textId="121B7003" w:rsidR="005146A2" w:rsidRPr="00723DE4" w:rsidRDefault="00B95FE2" w:rsidP="00EA04FE">
      <w:pPr>
        <w:pStyle w:val="ListParagraph"/>
        <w:numPr>
          <w:ilvl w:val="1"/>
          <w:numId w:val="2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 xml:space="preserve">안전 교회 </w:t>
      </w:r>
      <w:r w:rsidR="00BA4BC5" w:rsidRPr="00723DE4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등록</w:t>
      </w:r>
      <w:r w:rsidR="002E0B81" w:rsidRPr="00723DE4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부</w:t>
      </w:r>
      <w:r w:rsidRPr="00723DE4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/>
          <w:bCs/>
          <w:color w:val="47C3D3"/>
          <w:sz w:val="28"/>
          <w:bdr w:val="none" w:sz="0" w:space="0" w:color="auto"/>
          <w:lang w:eastAsia="ko-KR"/>
        </w:rPr>
        <w:t>(Safe Church Register)</w:t>
      </w:r>
    </w:p>
    <w:p w14:paraId="18C4B879" w14:textId="476B786C" w:rsidR="005146A2" w:rsidRPr="00723DE4" w:rsidRDefault="00BA4BC5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자원봉사자에게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필요한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심사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훈련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 대한 정보를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요약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등록부를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가지고 있어야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4DE5B3A7" w14:textId="77777777" w:rsidR="005146A2" w:rsidRPr="00723DE4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0029E244" w14:textId="146824A9" w:rsidR="005146A2" w:rsidRPr="00723DE4" w:rsidRDefault="000F00BB" w:rsidP="00EA04FE">
      <w:pPr>
        <w:pStyle w:val="ListParagraph"/>
        <w:numPr>
          <w:ilvl w:val="1"/>
          <w:numId w:val="2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</w:pPr>
      <w:r w:rsidRPr="00723DE4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eastAsia="ko-KR"/>
        </w:rPr>
        <w:t>검토</w:t>
      </w:r>
      <w:r w:rsidR="005146A2" w:rsidRPr="00723DE4"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  <w:t> </w:t>
      </w:r>
      <w:r w:rsidR="00B95FE2" w:rsidRPr="00723DE4"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  <w:t>(Review)</w:t>
      </w:r>
    </w:p>
    <w:p w14:paraId="61DA00F3" w14:textId="048D0B4C" w:rsidR="005146A2" w:rsidRPr="00723DE4" w:rsidRDefault="000F00BB" w:rsidP="00EA04FE">
      <w:pPr>
        <w:pStyle w:val="ListParagraph"/>
        <w:numPr>
          <w:ilvl w:val="1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목회</w:t>
      </w:r>
      <w:r w:rsidR="00F2141B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>자는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공식적인 교회의 직무 리뷰 절차 이외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에도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목회</w:t>
      </w:r>
      <w:r w:rsidR="00F2141B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적이거나 전문적인</w:t>
      </w:r>
      <w:r w:rsidR="00B95FE2" w:rsidRPr="00723DE4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감독</w:t>
      </w:r>
      <w:r w:rsidR="00F2141B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(</w:t>
      </w:r>
      <w:r w:rsidR="00F2141B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pastoral or professional supervision)</w:t>
      </w:r>
      <w:r w:rsidR="00B95FE2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을 받아야 한다.</w:t>
      </w:r>
    </w:p>
    <w:p w14:paraId="0363579A" w14:textId="53A1A378" w:rsidR="005146A2" w:rsidRPr="00723DE4" w:rsidRDefault="009653BE" w:rsidP="00EA04FE">
      <w:pPr>
        <w:pStyle w:val="ListParagraph"/>
        <w:numPr>
          <w:ilvl w:val="1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직원은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매년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공식적인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직무 리뷰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참여해야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.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Pr="00723DE4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절차</w:t>
      </w:r>
      <w:r w:rsidR="00F2141B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에서 다음의 활동이</w:t>
      </w:r>
      <w:r w:rsidR="00B95FE2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이루어진다</w:t>
      </w:r>
      <w:r w:rsidR="00B95FE2" w:rsidRPr="00723DE4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:</w:t>
      </w:r>
    </w:p>
    <w:p w14:paraId="15247156" w14:textId="0871D237" w:rsidR="005146A2" w:rsidRPr="00723DE4" w:rsidRDefault="002A184B" w:rsidP="00EA04FE">
      <w:pPr>
        <w:numPr>
          <w:ilvl w:val="2"/>
          <w:numId w:val="1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직</w:t>
      </w:r>
      <w:r w:rsidR="00B95FE2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무 기술서를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검토하고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필요한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사항을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수정</w:t>
      </w:r>
    </w:p>
    <w:p w14:paraId="321CA12C" w14:textId="119A47E6" w:rsidR="005146A2" w:rsidRPr="00723DE4" w:rsidRDefault="002A184B" w:rsidP="00EA04FE">
      <w:pPr>
        <w:numPr>
          <w:ilvl w:val="2"/>
          <w:numId w:val="1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상호간의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피드백과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격려의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기회를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제공</w:t>
      </w:r>
    </w:p>
    <w:p w14:paraId="0F5FDFEA" w14:textId="0DA7E59D" w:rsidR="005146A2" w:rsidRPr="00723DE4" w:rsidRDefault="002A184B" w:rsidP="00EA04FE">
      <w:pPr>
        <w:numPr>
          <w:ilvl w:val="2"/>
          <w:numId w:val="1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향후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12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개월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이내에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B95FE2" w:rsidRPr="00723DE4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필요한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교육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개발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기회를</w:t>
      </w:r>
      <w:r w:rsidRPr="00723DE4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파악</w:t>
      </w:r>
    </w:p>
    <w:p w14:paraId="6C1DE00F" w14:textId="05D158EB" w:rsidR="005146A2" w:rsidRPr="00723DE4" w:rsidRDefault="00B95FE2" w:rsidP="00EA04FE">
      <w:pPr>
        <w:numPr>
          <w:ilvl w:val="2"/>
          <w:numId w:val="1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723DE4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 절차에는 교회통치 기구의 구성원이나 다른 교회 구성원이 참여할 수 있다.</w:t>
      </w:r>
      <w:r w:rsidR="005146A2" w:rsidRPr="00723DE4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7351F044" w14:textId="0DD9D2B5" w:rsidR="00777833" w:rsidRPr="00723DE4" w:rsidRDefault="00B95FE2" w:rsidP="007A7821">
      <w:pPr>
        <w:numPr>
          <w:ilvl w:val="1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221F1F"/>
          <w:lang w:eastAsia="ko-KR"/>
        </w:rPr>
      </w:pPr>
      <w:r w:rsidRPr="00723DE4">
        <w:rPr>
          <w:rFonts w:ascii="Malgun Gothic" w:eastAsia="Malgun Gothic" w:hAnsi="Malgun Gothic" w:cs="Malgun Gothic" w:hint="eastAsia"/>
          <w:lang w:eastAsia="ko-KR"/>
        </w:rPr>
        <w:t xml:space="preserve">자원 봉사자에 대한 직무도 적어도 1년에 한 번 리뷰 절차를 진행해 </w:t>
      </w:r>
      <w:r w:rsidR="00784016" w:rsidRPr="00723DE4">
        <w:rPr>
          <w:rFonts w:ascii="Malgun Gothic" w:eastAsia="Malgun Gothic" w:hAnsi="Malgun Gothic" w:cs="Malgun Gothic" w:hint="eastAsia"/>
          <w:lang w:eastAsia="ko-KR"/>
        </w:rPr>
        <w:t>지원</w:t>
      </w:r>
      <w:r w:rsidRPr="00723DE4">
        <w:rPr>
          <w:rFonts w:ascii="Malgun Gothic" w:eastAsia="Malgun Gothic" w:hAnsi="Malgun Gothic" w:cs="Malgun Gothic" w:hint="eastAsia"/>
          <w:lang w:eastAsia="ko-KR"/>
        </w:rPr>
        <w:t>이 필요하거나</w:t>
      </w:r>
      <w:r w:rsidR="00784016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더 개발되어야 하는</w:t>
      </w:r>
      <w:r w:rsidR="00784016" w:rsidRPr="00723DE4">
        <w:rPr>
          <w:rFonts w:ascii="Malgun Gothic" w:eastAsia="Malgun Gothic" w:hAnsi="Malgun Gothic" w:hint="eastAsia"/>
          <w:lang w:eastAsia="ko-KR"/>
        </w:rPr>
        <w:t xml:space="preserve"> </w:t>
      </w:r>
      <w:r w:rsidRPr="00723DE4">
        <w:rPr>
          <w:rFonts w:ascii="Malgun Gothic" w:eastAsia="Malgun Gothic" w:hAnsi="Malgun Gothic" w:cs="Malgun Gothic" w:hint="eastAsia"/>
          <w:lang w:eastAsia="ko-KR"/>
        </w:rPr>
        <w:t>부분을 찾아내고 필요한 경우 직무 기술서를 변경한다.</w:t>
      </w:r>
      <w:bookmarkEnd w:id="0"/>
      <w:bookmarkEnd w:id="1"/>
      <w:r w:rsidR="007A7821" w:rsidRPr="00723DE4">
        <w:rPr>
          <w:rFonts w:ascii="Malgun Gothic" w:eastAsia="Malgun Gothic" w:hAnsi="Malgun Gothic" w:cs="Arial"/>
          <w:color w:val="221F1F"/>
          <w:lang w:eastAsia="ko-KR"/>
        </w:rPr>
        <w:t xml:space="preserve"> </w:t>
      </w:r>
    </w:p>
    <w:sectPr w:rsidR="00777833" w:rsidRPr="00723DE4" w:rsidSect="007A7821">
      <w:footerReference w:type="default" r:id="rId14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C84C" w14:textId="77777777" w:rsidR="00596F8B" w:rsidRDefault="00596F8B" w:rsidP="007A325F">
      <w:r>
        <w:separator/>
      </w:r>
    </w:p>
  </w:endnote>
  <w:endnote w:type="continuationSeparator" w:id="0">
    <w:p w14:paraId="581EC635" w14:textId="77777777" w:rsidR="00596F8B" w:rsidRDefault="00596F8B" w:rsidP="007A325F">
      <w:r>
        <w:continuationSeparator/>
      </w:r>
    </w:p>
  </w:endnote>
  <w:endnote w:type="continuationNotice" w:id="1">
    <w:p w14:paraId="2C95C2AF" w14:textId="77777777" w:rsidR="00596F8B" w:rsidRDefault="00596F8B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B5F1" w14:textId="77777777" w:rsidR="00B95FE2" w:rsidRDefault="00B95FE2" w:rsidP="007A325F">
    <w:pPr>
      <w:pStyle w:val="Footer"/>
      <w:tabs>
        <w:tab w:val="clear" w:pos="4680"/>
        <w:tab w:val="clear" w:pos="9360"/>
        <w:tab w:val="center" w:pos="4820"/>
        <w:tab w:val="right" w:pos="9638"/>
      </w:tabs>
      <w:rPr>
        <w:rFonts w:ascii="Batang" w:eastAsia="Batang" w:hAnsi="Batang" w:cs="Batang"/>
        <w:sz w:val="18"/>
        <w:szCs w:val="18"/>
        <w:bdr w:val="none" w:sz="0" w:space="0" w:color="auto"/>
        <w:lang w:eastAsia="ko-KR"/>
      </w:rPr>
    </w:pPr>
    <w:r>
      <w:rPr>
        <w:rFonts w:ascii="Batang" w:eastAsia="Batang" w:hAnsi="Batang" w:cs="Batang" w:hint="eastAsia"/>
        <w:sz w:val="18"/>
        <w:szCs w:val="18"/>
        <w:bdr w:val="none" w:sz="0" w:space="0" w:color="auto"/>
        <w:lang w:eastAsia="ko-KR"/>
      </w:rPr>
      <w:t>직원 및 자원 봉사자 절차</w:t>
    </w:r>
  </w:p>
  <w:p w14:paraId="1861C768" w14:textId="111F2F0F" w:rsidR="00B95FE2" w:rsidRPr="00621952" w:rsidRDefault="00B95FE2" w:rsidP="007A325F">
    <w:pPr>
      <w:pStyle w:val="Footer"/>
      <w:tabs>
        <w:tab w:val="clear" w:pos="4680"/>
        <w:tab w:val="clear" w:pos="9360"/>
        <w:tab w:val="center" w:pos="4820"/>
        <w:tab w:val="right" w:pos="9638"/>
      </w:tabs>
      <w:rPr>
        <w:rFonts w:cs="Arial"/>
        <w:sz w:val="18"/>
        <w:szCs w:val="18"/>
      </w:rPr>
    </w:pPr>
    <w:r>
      <w:rPr>
        <w:rFonts w:ascii="Batang" w:eastAsia="Batang" w:hAnsi="Batang" w:cs="Batang"/>
        <w:sz w:val="18"/>
        <w:szCs w:val="18"/>
        <w:bdr w:val="none" w:sz="0" w:space="0" w:color="auto"/>
        <w:lang w:eastAsia="ko-KR"/>
      </w:rPr>
      <w:t>(</w:t>
    </w:r>
    <w:r>
      <w:rPr>
        <w:rFonts w:eastAsia="Times New Roman" w:cs="Arial"/>
        <w:sz w:val="18"/>
        <w:szCs w:val="18"/>
        <w:bdr w:val="none" w:sz="0" w:space="0" w:color="auto"/>
        <w:lang w:eastAsia="en-AU"/>
      </w:rPr>
      <w:t>Procedure for Staff and Volunteers)</w:t>
    </w:r>
    <w:r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 </w:t>
    </w:r>
    <w:sdt>
      <w:sdtPr>
        <w:rPr>
          <w:rFonts w:cs="Arial"/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 w:rsidRPr="00F661E2">
          <w:rPr>
            <w:rFonts w:cs="Arial"/>
            <w:sz w:val="18"/>
            <w:szCs w:val="18"/>
          </w:rPr>
          <w:t xml:space="preserve">Page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1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  <w:r w:rsidRPr="00F661E2">
          <w:rPr>
            <w:rFonts w:cs="Arial"/>
            <w:sz w:val="18"/>
            <w:szCs w:val="18"/>
          </w:rPr>
          <w:t xml:space="preserve"> of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27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</w:sdtContent>
    </w:sdt>
    <w:r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 </w:t>
    </w:r>
    <w:r>
      <w:rPr>
        <w:rFonts w:eastAsia="Times New Roman" w:cs="Arial"/>
        <w:sz w:val="18"/>
        <w:szCs w:val="18"/>
        <w:bdr w:val="none" w:sz="0" w:space="0" w:color="auto"/>
        <w:lang w:eastAsia="en-AU"/>
      </w:rPr>
      <w:tab/>
    </w:r>
    <w:r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>© Baptist Churches of NSW &amp; ACT 20</w:t>
    </w:r>
    <w:r>
      <w:rPr>
        <w:rFonts w:eastAsia="Times New Roman" w:cs="Arial"/>
        <w:sz w:val="18"/>
        <w:szCs w:val="18"/>
        <w:bdr w:val="none" w:sz="0" w:space="0" w:color="auto"/>
        <w:lang w:eastAsia="en-AU"/>
      </w:rPr>
      <w:t>20</w:t>
    </w:r>
    <w:r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F156" w14:textId="77777777" w:rsidR="00B95FE2" w:rsidRPr="00266543" w:rsidRDefault="00B95FE2" w:rsidP="007A325F">
    <w:pPr>
      <w:pStyle w:val="Footer"/>
      <w:rPr>
        <w:sz w:val="14"/>
      </w:rPr>
    </w:pPr>
    <w:r w:rsidRPr="00266543">
      <w:rPr>
        <w:sz w:val="14"/>
      </w:rPr>
      <w:t>SB-103100-4-65-V1</w:t>
    </w:r>
  </w:p>
  <w:p w14:paraId="75862DD5" w14:textId="77777777" w:rsidR="00B95FE2" w:rsidRDefault="00B95FE2" w:rsidP="007A3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EAB0" w14:textId="124173D1" w:rsidR="00B95FE2" w:rsidRDefault="00B95FE2" w:rsidP="007A7821">
    <w:pPr>
      <w:pStyle w:val="Footer"/>
      <w:tabs>
        <w:tab w:val="center" w:pos="4820"/>
        <w:tab w:val="right" w:pos="9638"/>
      </w:tabs>
      <w:rPr>
        <w:rFonts w:eastAsia="Times New Roman" w:cs="Arial"/>
        <w:sz w:val="18"/>
        <w:szCs w:val="18"/>
        <w:lang w:eastAsia="ko-KR"/>
      </w:rPr>
    </w:pPr>
    <w:r>
      <w:rPr>
        <w:rFonts w:ascii="Batang" w:eastAsia="Batang" w:hAnsi="Batang" w:cs="Batang" w:hint="eastAsia"/>
        <w:sz w:val="18"/>
        <w:szCs w:val="18"/>
        <w:lang w:eastAsia="ko-KR"/>
      </w:rPr>
      <w:t>직원 및 자원 봉사자 절차</w:t>
    </w:r>
  </w:p>
  <w:p w14:paraId="73A599BF" w14:textId="38F53953" w:rsidR="00B95FE2" w:rsidRPr="007A7821" w:rsidRDefault="00B95FE2" w:rsidP="007A7821">
    <w:pPr>
      <w:pStyle w:val="Footer"/>
      <w:tabs>
        <w:tab w:val="center" w:pos="4820"/>
        <w:tab w:val="right" w:pos="9638"/>
      </w:tabs>
      <w:rPr>
        <w:rFonts w:cs="Arial"/>
        <w:sz w:val="18"/>
        <w:szCs w:val="18"/>
      </w:rPr>
    </w:pPr>
    <w:r>
      <w:rPr>
        <w:rFonts w:eastAsia="Times New Roman" w:cs="Arial"/>
        <w:sz w:val="18"/>
        <w:szCs w:val="18"/>
        <w:lang w:eastAsia="en-AU"/>
      </w:rPr>
      <w:t>Procedure for Staff and Volunteers</w:t>
    </w:r>
    <w:r w:rsidRPr="006124E9">
      <w:rPr>
        <w:rFonts w:eastAsia="Times New Roman" w:cs="Arial"/>
        <w:sz w:val="18"/>
        <w:szCs w:val="18"/>
        <w:lang w:eastAsia="en-AU"/>
      </w:rPr>
      <w:t xml:space="preserve"> </w:t>
    </w:r>
    <w:sdt>
      <w:sdtPr>
        <w:rPr>
          <w:rFonts w:cs="Arial"/>
          <w:sz w:val="18"/>
          <w:szCs w:val="18"/>
        </w:rPr>
        <w:id w:val="-1391178758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 w:rsidRPr="00F661E2">
          <w:rPr>
            <w:rFonts w:cs="Arial"/>
            <w:sz w:val="18"/>
            <w:szCs w:val="18"/>
          </w:rPr>
          <w:t xml:space="preserve">Page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9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  <w:r w:rsidRPr="00F661E2">
          <w:rPr>
            <w:rFonts w:cs="Arial"/>
            <w:sz w:val="18"/>
            <w:szCs w:val="18"/>
          </w:rPr>
          <w:t xml:space="preserve"> of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10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</w:sdtContent>
    </w:sdt>
    <w:r w:rsidRPr="006124E9">
      <w:rPr>
        <w:rFonts w:eastAsia="Times New Roman" w:cs="Arial"/>
        <w:sz w:val="18"/>
        <w:szCs w:val="18"/>
        <w:lang w:eastAsia="en-AU"/>
      </w:rPr>
      <w:t xml:space="preserve"> </w:t>
    </w:r>
    <w:r>
      <w:rPr>
        <w:rFonts w:eastAsia="Times New Roman" w:cs="Arial"/>
        <w:sz w:val="18"/>
        <w:szCs w:val="18"/>
        <w:lang w:eastAsia="en-AU"/>
      </w:rPr>
      <w:tab/>
    </w:r>
    <w:r w:rsidRPr="006124E9">
      <w:rPr>
        <w:rFonts w:eastAsia="Times New Roman" w:cs="Arial"/>
        <w:sz w:val="18"/>
        <w:szCs w:val="18"/>
        <w:lang w:eastAsia="en-AU"/>
      </w:rPr>
      <w:t>© Baptist Churches of NSW &amp; ACT 20</w:t>
    </w:r>
    <w:r>
      <w:rPr>
        <w:rFonts w:eastAsia="Times New Roman" w:cs="Arial"/>
        <w:sz w:val="18"/>
        <w:szCs w:val="18"/>
        <w:lang w:eastAsia="en-A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95EE" w14:textId="77777777" w:rsidR="00596F8B" w:rsidRDefault="00596F8B" w:rsidP="007A325F">
      <w:r>
        <w:separator/>
      </w:r>
    </w:p>
  </w:footnote>
  <w:footnote w:type="continuationSeparator" w:id="0">
    <w:p w14:paraId="45C3828F" w14:textId="77777777" w:rsidR="00596F8B" w:rsidRDefault="00596F8B" w:rsidP="007A325F">
      <w:r>
        <w:continuationSeparator/>
      </w:r>
    </w:p>
  </w:footnote>
  <w:footnote w:type="continuationNotice" w:id="1">
    <w:p w14:paraId="266524ED" w14:textId="77777777" w:rsidR="00596F8B" w:rsidRDefault="00596F8B" w:rsidP="007A3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D3BF" w14:textId="77777777" w:rsidR="00B95FE2" w:rsidRDefault="00B95FE2" w:rsidP="007A32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E45A02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720754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4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8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3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9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2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3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4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6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7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4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7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2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5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6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9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1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3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4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9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7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2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3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6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9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9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3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7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8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9" w15:restartNumberingAfterBreak="0">
    <w:nsid w:val="6E881E1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7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8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2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5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6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7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8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1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2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8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1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4"/>
  </w:num>
  <w:num w:numId="3">
    <w:abstractNumId w:val="142"/>
  </w:num>
  <w:num w:numId="4">
    <w:abstractNumId w:val="127"/>
  </w:num>
  <w:num w:numId="5">
    <w:abstractNumId w:val="120"/>
  </w:num>
  <w:num w:numId="6">
    <w:abstractNumId w:val="171"/>
  </w:num>
  <w:num w:numId="7">
    <w:abstractNumId w:val="30"/>
  </w:num>
  <w:num w:numId="8">
    <w:abstractNumId w:val="173"/>
  </w:num>
  <w:num w:numId="9">
    <w:abstractNumId w:val="118"/>
  </w:num>
  <w:num w:numId="10">
    <w:abstractNumId w:val="167"/>
  </w:num>
  <w:num w:numId="11">
    <w:abstractNumId w:val="69"/>
  </w:num>
  <w:num w:numId="12">
    <w:abstractNumId w:val="14"/>
  </w:num>
  <w:num w:numId="13">
    <w:abstractNumId w:val="185"/>
  </w:num>
  <w:num w:numId="14">
    <w:abstractNumId w:val="28"/>
  </w:num>
  <w:num w:numId="15">
    <w:abstractNumId w:val="179"/>
  </w:num>
  <w:num w:numId="16">
    <w:abstractNumId w:val="84"/>
  </w:num>
  <w:num w:numId="17">
    <w:abstractNumId w:val="92"/>
  </w:num>
  <w:num w:numId="18">
    <w:abstractNumId w:val="116"/>
  </w:num>
  <w:num w:numId="19">
    <w:abstractNumId w:val="134"/>
  </w:num>
  <w:num w:numId="20">
    <w:abstractNumId w:val="205"/>
  </w:num>
  <w:num w:numId="21">
    <w:abstractNumId w:val="104"/>
  </w:num>
  <w:num w:numId="22">
    <w:abstractNumId w:val="8"/>
  </w:num>
  <w:num w:numId="23">
    <w:abstractNumId w:val="71"/>
  </w:num>
  <w:num w:numId="24">
    <w:abstractNumId w:val="51"/>
  </w:num>
  <w:num w:numId="25">
    <w:abstractNumId w:val="46"/>
  </w:num>
  <w:num w:numId="26">
    <w:abstractNumId w:val="126"/>
  </w:num>
  <w:num w:numId="27">
    <w:abstractNumId w:val="136"/>
  </w:num>
  <w:num w:numId="28">
    <w:abstractNumId w:val="98"/>
  </w:num>
  <w:num w:numId="29">
    <w:abstractNumId w:val="174"/>
  </w:num>
  <w:num w:numId="30">
    <w:abstractNumId w:val="192"/>
  </w:num>
  <w:num w:numId="31">
    <w:abstractNumId w:val="108"/>
  </w:num>
  <w:num w:numId="32">
    <w:abstractNumId w:val="65"/>
  </w:num>
  <w:num w:numId="33">
    <w:abstractNumId w:val="0"/>
  </w:num>
  <w:num w:numId="34">
    <w:abstractNumId w:val="76"/>
  </w:num>
  <w:num w:numId="3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7"/>
  </w:num>
  <w:num w:numId="38">
    <w:abstractNumId w:val="83"/>
  </w:num>
  <w:num w:numId="39">
    <w:abstractNumId w:val="150"/>
  </w:num>
  <w:num w:numId="40">
    <w:abstractNumId w:val="186"/>
  </w:num>
  <w:num w:numId="41">
    <w:abstractNumId w:val="105"/>
  </w:num>
  <w:num w:numId="42">
    <w:abstractNumId w:val="187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9"/>
  </w:num>
  <w:num w:numId="48">
    <w:abstractNumId w:val="183"/>
  </w:num>
  <w:num w:numId="49">
    <w:abstractNumId w:val="77"/>
  </w:num>
  <w:num w:numId="50">
    <w:abstractNumId w:val="216"/>
  </w:num>
  <w:num w:numId="51">
    <w:abstractNumId w:val="157"/>
  </w:num>
  <w:num w:numId="52">
    <w:abstractNumId w:val="50"/>
  </w:num>
  <w:num w:numId="53">
    <w:abstractNumId w:val="180"/>
  </w:num>
  <w:num w:numId="54">
    <w:abstractNumId w:val="101"/>
  </w:num>
  <w:num w:numId="55">
    <w:abstractNumId w:val="29"/>
  </w:num>
  <w:num w:numId="56">
    <w:abstractNumId w:val="66"/>
  </w:num>
  <w:num w:numId="57">
    <w:abstractNumId w:val="42"/>
  </w:num>
  <w:num w:numId="58">
    <w:abstractNumId w:val="218"/>
  </w:num>
  <w:num w:numId="59">
    <w:abstractNumId w:val="149"/>
  </w:num>
  <w:num w:numId="60">
    <w:abstractNumId w:val="159"/>
  </w:num>
  <w:num w:numId="61">
    <w:abstractNumId w:val="193"/>
  </w:num>
  <w:num w:numId="62">
    <w:abstractNumId w:val="112"/>
  </w:num>
  <w:num w:numId="63">
    <w:abstractNumId w:val="129"/>
  </w:num>
  <w:num w:numId="64">
    <w:abstractNumId w:val="48"/>
  </w:num>
  <w:num w:numId="65">
    <w:abstractNumId w:val="110"/>
  </w:num>
  <w:num w:numId="66">
    <w:abstractNumId w:val="203"/>
  </w:num>
  <w:num w:numId="67">
    <w:abstractNumId w:val="139"/>
  </w:num>
  <w:num w:numId="68">
    <w:abstractNumId w:val="95"/>
  </w:num>
  <w:num w:numId="69">
    <w:abstractNumId w:val="31"/>
  </w:num>
  <w:num w:numId="70">
    <w:abstractNumId w:val="200"/>
  </w:num>
  <w:num w:numId="71">
    <w:abstractNumId w:val="80"/>
  </w:num>
  <w:num w:numId="72">
    <w:abstractNumId w:val="114"/>
  </w:num>
  <w:num w:numId="73">
    <w:abstractNumId w:val="100"/>
  </w:num>
  <w:num w:numId="74">
    <w:abstractNumId w:val="184"/>
  </w:num>
  <w:num w:numId="75">
    <w:abstractNumId w:val="60"/>
  </w:num>
  <w:num w:numId="76">
    <w:abstractNumId w:val="165"/>
  </w:num>
  <w:num w:numId="77">
    <w:abstractNumId w:val="5"/>
  </w:num>
  <w:num w:numId="78">
    <w:abstractNumId w:val="64"/>
  </w:num>
  <w:num w:numId="79">
    <w:abstractNumId w:val="36"/>
  </w:num>
  <w:num w:numId="80">
    <w:abstractNumId w:val="121"/>
  </w:num>
  <w:num w:numId="81">
    <w:abstractNumId w:val="13"/>
  </w:num>
  <w:num w:numId="82">
    <w:abstractNumId w:val="131"/>
  </w:num>
  <w:num w:numId="83">
    <w:abstractNumId w:val="106"/>
  </w:num>
  <w:num w:numId="84">
    <w:abstractNumId w:val="16"/>
  </w:num>
  <w:num w:numId="85">
    <w:abstractNumId w:val="213"/>
  </w:num>
  <w:num w:numId="86">
    <w:abstractNumId w:val="87"/>
  </w:num>
  <w:num w:numId="87">
    <w:abstractNumId w:val="195"/>
  </w:num>
  <w:num w:numId="88">
    <w:abstractNumId w:val="32"/>
  </w:num>
  <w:num w:numId="89">
    <w:abstractNumId w:val="178"/>
  </w:num>
  <w:num w:numId="90">
    <w:abstractNumId w:val="102"/>
  </w:num>
  <w:num w:numId="91">
    <w:abstractNumId w:val="35"/>
  </w:num>
  <w:num w:numId="92">
    <w:abstractNumId w:val="145"/>
  </w:num>
  <w:num w:numId="93">
    <w:abstractNumId w:val="122"/>
  </w:num>
  <w:num w:numId="94">
    <w:abstractNumId w:val="12"/>
  </w:num>
  <w:num w:numId="95">
    <w:abstractNumId w:val="188"/>
  </w:num>
  <w:num w:numId="96">
    <w:abstractNumId w:val="170"/>
  </w:num>
  <w:num w:numId="97">
    <w:abstractNumId w:val="54"/>
  </w:num>
  <w:num w:numId="98">
    <w:abstractNumId w:val="128"/>
  </w:num>
  <w:num w:numId="99">
    <w:abstractNumId w:val="52"/>
  </w:num>
  <w:num w:numId="100">
    <w:abstractNumId w:val="123"/>
  </w:num>
  <w:num w:numId="101">
    <w:abstractNumId w:val="9"/>
  </w:num>
  <w:num w:numId="102">
    <w:abstractNumId w:val="156"/>
  </w:num>
  <w:num w:numId="103">
    <w:abstractNumId w:val="146"/>
  </w:num>
  <w:num w:numId="104">
    <w:abstractNumId w:val="90"/>
  </w:num>
  <w:num w:numId="105">
    <w:abstractNumId w:val="176"/>
  </w:num>
  <w:num w:numId="106">
    <w:abstractNumId w:val="94"/>
  </w:num>
  <w:num w:numId="107">
    <w:abstractNumId w:val="191"/>
  </w:num>
  <w:num w:numId="108">
    <w:abstractNumId w:val="135"/>
  </w:num>
  <w:num w:numId="109">
    <w:abstractNumId w:val="153"/>
  </w:num>
  <w:num w:numId="110">
    <w:abstractNumId w:val="154"/>
  </w:num>
  <w:num w:numId="111">
    <w:abstractNumId w:val="164"/>
  </w:num>
  <w:num w:numId="112">
    <w:abstractNumId w:val="22"/>
  </w:num>
  <w:num w:numId="113">
    <w:abstractNumId w:val="17"/>
  </w:num>
  <w:num w:numId="114">
    <w:abstractNumId w:val="15"/>
  </w:num>
  <w:num w:numId="115">
    <w:abstractNumId w:val="133"/>
  </w:num>
  <w:num w:numId="116">
    <w:abstractNumId w:val="67"/>
  </w:num>
  <w:num w:numId="117">
    <w:abstractNumId w:val="99"/>
  </w:num>
  <w:num w:numId="118">
    <w:abstractNumId w:val="85"/>
  </w:num>
  <w:num w:numId="119">
    <w:abstractNumId w:val="6"/>
  </w:num>
  <w:num w:numId="120">
    <w:abstractNumId w:val="111"/>
  </w:num>
  <w:num w:numId="121">
    <w:abstractNumId w:val="168"/>
  </w:num>
  <w:num w:numId="122">
    <w:abstractNumId w:val="152"/>
  </w:num>
  <w:num w:numId="123">
    <w:abstractNumId w:val="124"/>
  </w:num>
  <w:num w:numId="124">
    <w:abstractNumId w:val="81"/>
  </w:num>
  <w:num w:numId="125">
    <w:abstractNumId w:val="73"/>
  </w:num>
  <w:num w:numId="126">
    <w:abstractNumId w:val="107"/>
  </w:num>
  <w:num w:numId="127">
    <w:abstractNumId w:val="220"/>
  </w:num>
  <w:num w:numId="128">
    <w:abstractNumId w:val="41"/>
  </w:num>
  <w:num w:numId="129">
    <w:abstractNumId w:val="49"/>
  </w:num>
  <w:num w:numId="130">
    <w:abstractNumId w:val="61"/>
  </w:num>
  <w:num w:numId="131">
    <w:abstractNumId w:val="197"/>
  </w:num>
  <w:num w:numId="132">
    <w:abstractNumId w:val="221"/>
  </w:num>
  <w:num w:numId="133">
    <w:abstractNumId w:val="53"/>
  </w:num>
  <w:num w:numId="134">
    <w:abstractNumId w:val="79"/>
  </w:num>
  <w:num w:numId="135">
    <w:abstractNumId w:val="74"/>
  </w:num>
  <w:num w:numId="136">
    <w:abstractNumId w:val="25"/>
  </w:num>
  <w:num w:numId="137">
    <w:abstractNumId w:val="96"/>
  </w:num>
  <w:num w:numId="138">
    <w:abstractNumId w:val="194"/>
  </w:num>
  <w:num w:numId="139">
    <w:abstractNumId w:val="119"/>
  </w:num>
  <w:num w:numId="140">
    <w:abstractNumId w:val="119"/>
  </w:num>
  <w:num w:numId="141">
    <w:abstractNumId w:val="115"/>
  </w:num>
  <w:num w:numId="142">
    <w:abstractNumId w:val="206"/>
  </w:num>
  <w:num w:numId="143">
    <w:abstractNumId w:val="63"/>
  </w:num>
  <w:num w:numId="144">
    <w:abstractNumId w:val="26"/>
  </w:num>
  <w:num w:numId="145">
    <w:abstractNumId w:val="204"/>
  </w:num>
  <w:num w:numId="146">
    <w:abstractNumId w:val="177"/>
  </w:num>
  <w:num w:numId="147">
    <w:abstractNumId w:val="151"/>
  </w:num>
  <w:num w:numId="148">
    <w:abstractNumId w:val="211"/>
  </w:num>
  <w:num w:numId="149">
    <w:abstractNumId w:val="47"/>
  </w:num>
  <w:num w:numId="150">
    <w:abstractNumId w:val="182"/>
  </w:num>
  <w:num w:numId="151">
    <w:abstractNumId w:val="210"/>
  </w:num>
  <w:num w:numId="152">
    <w:abstractNumId w:val="144"/>
  </w:num>
  <w:num w:numId="153">
    <w:abstractNumId w:val="130"/>
  </w:num>
  <w:num w:numId="154">
    <w:abstractNumId w:val="44"/>
  </w:num>
  <w:num w:numId="155">
    <w:abstractNumId w:val="58"/>
  </w:num>
  <w:num w:numId="156">
    <w:abstractNumId w:val="10"/>
  </w:num>
  <w:num w:numId="157">
    <w:abstractNumId w:val="161"/>
  </w:num>
  <w:num w:numId="158">
    <w:abstractNumId w:val="88"/>
  </w:num>
  <w:num w:numId="159">
    <w:abstractNumId w:val="147"/>
  </w:num>
  <w:num w:numId="160">
    <w:abstractNumId w:val="143"/>
  </w:num>
  <w:num w:numId="161">
    <w:abstractNumId w:val="33"/>
  </w:num>
  <w:num w:numId="162">
    <w:abstractNumId w:val="21"/>
  </w:num>
  <w:num w:numId="163">
    <w:abstractNumId w:val="198"/>
  </w:num>
  <w:num w:numId="164">
    <w:abstractNumId w:val="148"/>
  </w:num>
  <w:num w:numId="165">
    <w:abstractNumId w:val="68"/>
  </w:num>
  <w:num w:numId="166">
    <w:abstractNumId w:val="91"/>
  </w:num>
  <w:num w:numId="167">
    <w:abstractNumId w:val="103"/>
  </w:num>
  <w:num w:numId="168">
    <w:abstractNumId w:val="209"/>
  </w:num>
  <w:num w:numId="169">
    <w:abstractNumId w:val="70"/>
  </w:num>
  <w:num w:numId="170">
    <w:abstractNumId w:val="89"/>
  </w:num>
  <w:num w:numId="171">
    <w:abstractNumId w:val="166"/>
  </w:num>
  <w:num w:numId="172">
    <w:abstractNumId w:val="199"/>
  </w:num>
  <w:num w:numId="173">
    <w:abstractNumId w:val="57"/>
  </w:num>
  <w:num w:numId="174">
    <w:abstractNumId w:val="56"/>
  </w:num>
  <w:num w:numId="175">
    <w:abstractNumId w:val="219"/>
  </w:num>
  <w:num w:numId="176">
    <w:abstractNumId w:val="190"/>
  </w:num>
  <w:num w:numId="177">
    <w:abstractNumId w:val="11"/>
  </w:num>
  <w:num w:numId="178">
    <w:abstractNumId w:val="208"/>
  </w:num>
  <w:num w:numId="179">
    <w:abstractNumId w:val="140"/>
  </w:num>
  <w:num w:numId="180">
    <w:abstractNumId w:val="163"/>
  </w:num>
  <w:num w:numId="181">
    <w:abstractNumId w:val="97"/>
  </w:num>
  <w:num w:numId="182">
    <w:abstractNumId w:val="109"/>
  </w:num>
  <w:num w:numId="183">
    <w:abstractNumId w:val="141"/>
  </w:num>
  <w:num w:numId="184">
    <w:abstractNumId w:val="1"/>
  </w:num>
  <w:num w:numId="185">
    <w:abstractNumId w:val="27"/>
  </w:num>
  <w:num w:numId="186">
    <w:abstractNumId w:val="34"/>
  </w:num>
  <w:num w:numId="187">
    <w:abstractNumId w:val="212"/>
  </w:num>
  <w:num w:numId="188">
    <w:abstractNumId w:val="62"/>
  </w:num>
  <w:num w:numId="189">
    <w:abstractNumId w:val="7"/>
  </w:num>
  <w:num w:numId="190">
    <w:abstractNumId w:val="113"/>
  </w:num>
  <w:num w:numId="191">
    <w:abstractNumId w:val="160"/>
  </w:num>
  <w:num w:numId="192">
    <w:abstractNumId w:val="117"/>
  </w:num>
  <w:num w:numId="193">
    <w:abstractNumId w:val="39"/>
  </w:num>
  <w:num w:numId="194">
    <w:abstractNumId w:val="82"/>
  </w:num>
  <w:num w:numId="195">
    <w:abstractNumId w:val="175"/>
  </w:num>
  <w:num w:numId="196">
    <w:abstractNumId w:val="38"/>
  </w:num>
  <w:num w:numId="197">
    <w:abstractNumId w:val="23"/>
  </w:num>
  <w:num w:numId="198">
    <w:abstractNumId w:val="196"/>
  </w:num>
  <w:num w:numId="199">
    <w:abstractNumId w:val="162"/>
  </w:num>
  <w:num w:numId="200">
    <w:abstractNumId w:val="24"/>
  </w:num>
  <w:num w:numId="201">
    <w:abstractNumId w:val="155"/>
  </w:num>
  <w:num w:numId="202">
    <w:abstractNumId w:val="217"/>
  </w:num>
  <w:num w:numId="203">
    <w:abstractNumId w:val="72"/>
  </w:num>
  <w:num w:numId="204">
    <w:abstractNumId w:val="201"/>
  </w:num>
  <w:num w:numId="205">
    <w:abstractNumId w:val="132"/>
  </w:num>
  <w:num w:numId="206">
    <w:abstractNumId w:val="172"/>
  </w:num>
  <w:num w:numId="207">
    <w:abstractNumId w:val="158"/>
  </w:num>
  <w:num w:numId="208">
    <w:abstractNumId w:val="93"/>
  </w:num>
  <w:num w:numId="209">
    <w:abstractNumId w:val="4"/>
  </w:num>
  <w:num w:numId="210">
    <w:abstractNumId w:val="18"/>
  </w:num>
  <w:num w:numId="211">
    <w:abstractNumId w:val="86"/>
  </w:num>
  <w:num w:numId="212">
    <w:abstractNumId w:val="181"/>
  </w:num>
  <w:num w:numId="213">
    <w:abstractNumId w:val="75"/>
  </w:num>
  <w:num w:numId="214">
    <w:abstractNumId w:val="207"/>
  </w:num>
  <w:num w:numId="215">
    <w:abstractNumId w:val="59"/>
  </w:num>
  <w:num w:numId="216">
    <w:abstractNumId w:val="78"/>
  </w:num>
  <w:num w:numId="217">
    <w:abstractNumId w:val="202"/>
  </w:num>
  <w:num w:numId="218">
    <w:abstractNumId w:val="40"/>
  </w:num>
  <w:num w:numId="219">
    <w:abstractNumId w:val="125"/>
  </w:num>
  <w:num w:numId="220">
    <w:abstractNumId w:val="138"/>
  </w:num>
  <w:num w:numId="221">
    <w:abstractNumId w:val="20"/>
  </w:num>
  <w:num w:numId="222">
    <w:abstractNumId w:val="189"/>
  </w:num>
  <w:num w:numId="223">
    <w:abstractNumId w:val="5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0FADiaKnQ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33B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16D2B"/>
    <w:rsid w:val="0002022C"/>
    <w:rsid w:val="000204A0"/>
    <w:rsid w:val="00021DC9"/>
    <w:rsid w:val="000229FC"/>
    <w:rsid w:val="00022B69"/>
    <w:rsid w:val="00024347"/>
    <w:rsid w:val="00025C32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5BED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231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0D5A"/>
    <w:rsid w:val="000E137E"/>
    <w:rsid w:val="000E17E8"/>
    <w:rsid w:val="000E285C"/>
    <w:rsid w:val="000E3508"/>
    <w:rsid w:val="000E540F"/>
    <w:rsid w:val="000E7757"/>
    <w:rsid w:val="000E7F6E"/>
    <w:rsid w:val="000F00BB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14CB"/>
    <w:rsid w:val="001120AB"/>
    <w:rsid w:val="001120B3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23A"/>
    <w:rsid w:val="00136502"/>
    <w:rsid w:val="00136600"/>
    <w:rsid w:val="00136603"/>
    <w:rsid w:val="00136DD4"/>
    <w:rsid w:val="00137ACA"/>
    <w:rsid w:val="001400CF"/>
    <w:rsid w:val="001401FA"/>
    <w:rsid w:val="00140268"/>
    <w:rsid w:val="00140DC2"/>
    <w:rsid w:val="001422BA"/>
    <w:rsid w:val="00142315"/>
    <w:rsid w:val="00142A25"/>
    <w:rsid w:val="00145585"/>
    <w:rsid w:val="00145FB9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770EF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0FF5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6C2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3B9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5545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626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292F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642C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84B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51DC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0B81"/>
    <w:rsid w:val="002E1EEB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16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6CDE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0BD6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4133"/>
    <w:rsid w:val="00384E68"/>
    <w:rsid w:val="00385431"/>
    <w:rsid w:val="00385B9D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2E3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1E18"/>
    <w:rsid w:val="003C281F"/>
    <w:rsid w:val="003C2FA3"/>
    <w:rsid w:val="003C378D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BB8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0C8C"/>
    <w:rsid w:val="00420E30"/>
    <w:rsid w:val="00421DCE"/>
    <w:rsid w:val="00422309"/>
    <w:rsid w:val="0042257D"/>
    <w:rsid w:val="0042602A"/>
    <w:rsid w:val="00426885"/>
    <w:rsid w:val="004344A2"/>
    <w:rsid w:val="004346F6"/>
    <w:rsid w:val="004347EE"/>
    <w:rsid w:val="00434F64"/>
    <w:rsid w:val="0043547B"/>
    <w:rsid w:val="004359BF"/>
    <w:rsid w:val="00436D68"/>
    <w:rsid w:val="00436F6A"/>
    <w:rsid w:val="004370F6"/>
    <w:rsid w:val="004376E4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36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31A1"/>
    <w:rsid w:val="00484DC8"/>
    <w:rsid w:val="004852F5"/>
    <w:rsid w:val="004854B0"/>
    <w:rsid w:val="00486586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0969"/>
    <w:rsid w:val="004A21F1"/>
    <w:rsid w:val="004A57EB"/>
    <w:rsid w:val="004A5AAE"/>
    <w:rsid w:val="004A5EB5"/>
    <w:rsid w:val="004A6FD5"/>
    <w:rsid w:val="004B12AD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151D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67EB5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6F8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59C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7B5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E7DC3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07CD"/>
    <w:rsid w:val="00621232"/>
    <w:rsid w:val="00622823"/>
    <w:rsid w:val="0062323D"/>
    <w:rsid w:val="00623914"/>
    <w:rsid w:val="006241AA"/>
    <w:rsid w:val="00625846"/>
    <w:rsid w:val="00626AE4"/>
    <w:rsid w:val="0063188E"/>
    <w:rsid w:val="00632535"/>
    <w:rsid w:val="006329B2"/>
    <w:rsid w:val="006333AA"/>
    <w:rsid w:val="00633A2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3F95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1BCE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09E8"/>
    <w:rsid w:val="007218B6"/>
    <w:rsid w:val="0072285A"/>
    <w:rsid w:val="007228F7"/>
    <w:rsid w:val="00722915"/>
    <w:rsid w:val="00723DE4"/>
    <w:rsid w:val="007257AE"/>
    <w:rsid w:val="0072676E"/>
    <w:rsid w:val="00726857"/>
    <w:rsid w:val="00726973"/>
    <w:rsid w:val="00730430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49E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1FDA"/>
    <w:rsid w:val="007834C4"/>
    <w:rsid w:val="00783C22"/>
    <w:rsid w:val="00784016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21"/>
    <w:rsid w:val="007A788F"/>
    <w:rsid w:val="007B07A0"/>
    <w:rsid w:val="007B0EDF"/>
    <w:rsid w:val="007B28B4"/>
    <w:rsid w:val="007B46B9"/>
    <w:rsid w:val="007B4C1A"/>
    <w:rsid w:val="007B4C6D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1C6D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0A6A"/>
    <w:rsid w:val="008138A4"/>
    <w:rsid w:val="0081428F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6982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5D2A"/>
    <w:rsid w:val="00876EEE"/>
    <w:rsid w:val="008771AA"/>
    <w:rsid w:val="00877574"/>
    <w:rsid w:val="008803B4"/>
    <w:rsid w:val="00880F1E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1E5E"/>
    <w:rsid w:val="008E2325"/>
    <w:rsid w:val="008E3C35"/>
    <w:rsid w:val="008E547C"/>
    <w:rsid w:val="008E5598"/>
    <w:rsid w:val="008E6489"/>
    <w:rsid w:val="008E6D2F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125"/>
    <w:rsid w:val="00921A3E"/>
    <w:rsid w:val="00921A78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832"/>
    <w:rsid w:val="00932F2D"/>
    <w:rsid w:val="00934044"/>
    <w:rsid w:val="00934562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112"/>
    <w:rsid w:val="00961270"/>
    <w:rsid w:val="00961619"/>
    <w:rsid w:val="009627C0"/>
    <w:rsid w:val="00963A17"/>
    <w:rsid w:val="009653BE"/>
    <w:rsid w:val="0096587D"/>
    <w:rsid w:val="0096670E"/>
    <w:rsid w:val="00966C2D"/>
    <w:rsid w:val="00966D26"/>
    <w:rsid w:val="00970A1B"/>
    <w:rsid w:val="0097231A"/>
    <w:rsid w:val="009738BB"/>
    <w:rsid w:val="00973BE5"/>
    <w:rsid w:val="0097447E"/>
    <w:rsid w:val="00975CFE"/>
    <w:rsid w:val="00980DD7"/>
    <w:rsid w:val="0098188D"/>
    <w:rsid w:val="00982947"/>
    <w:rsid w:val="00983B6A"/>
    <w:rsid w:val="009840C5"/>
    <w:rsid w:val="00986161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189C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0308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5396"/>
    <w:rsid w:val="00A06857"/>
    <w:rsid w:val="00A07116"/>
    <w:rsid w:val="00A07EED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2CE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4DAB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055A"/>
    <w:rsid w:val="00A917E4"/>
    <w:rsid w:val="00A926AB"/>
    <w:rsid w:val="00A93157"/>
    <w:rsid w:val="00A93E1D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4C84"/>
    <w:rsid w:val="00AC59B4"/>
    <w:rsid w:val="00AC5AF1"/>
    <w:rsid w:val="00AC642A"/>
    <w:rsid w:val="00AC64FE"/>
    <w:rsid w:val="00AC7152"/>
    <w:rsid w:val="00AD15D8"/>
    <w:rsid w:val="00AD1D7A"/>
    <w:rsid w:val="00AD261E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059C"/>
    <w:rsid w:val="00B11593"/>
    <w:rsid w:val="00B11DF7"/>
    <w:rsid w:val="00B11E85"/>
    <w:rsid w:val="00B11EF1"/>
    <w:rsid w:val="00B12609"/>
    <w:rsid w:val="00B126A2"/>
    <w:rsid w:val="00B12DE3"/>
    <w:rsid w:val="00B1323D"/>
    <w:rsid w:val="00B1521A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0CF6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1FF7"/>
    <w:rsid w:val="00B62608"/>
    <w:rsid w:val="00B62CF0"/>
    <w:rsid w:val="00B65200"/>
    <w:rsid w:val="00B6753B"/>
    <w:rsid w:val="00B67FC5"/>
    <w:rsid w:val="00B70B09"/>
    <w:rsid w:val="00B715F4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57F4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5FE2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4BC5"/>
    <w:rsid w:val="00BA5A17"/>
    <w:rsid w:val="00BA77DC"/>
    <w:rsid w:val="00BB086B"/>
    <w:rsid w:val="00BB1654"/>
    <w:rsid w:val="00BB651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B42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5964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27F35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6783D"/>
    <w:rsid w:val="00C71859"/>
    <w:rsid w:val="00C728E7"/>
    <w:rsid w:val="00C72FB7"/>
    <w:rsid w:val="00C735DB"/>
    <w:rsid w:val="00C7389C"/>
    <w:rsid w:val="00C74BDD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1625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5E9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E7B15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287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23FB"/>
    <w:rsid w:val="00D33502"/>
    <w:rsid w:val="00D3356E"/>
    <w:rsid w:val="00D33892"/>
    <w:rsid w:val="00D3422F"/>
    <w:rsid w:val="00D36572"/>
    <w:rsid w:val="00D374A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A9A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1973"/>
    <w:rsid w:val="00D825BF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1714"/>
    <w:rsid w:val="00DA214F"/>
    <w:rsid w:val="00DA2246"/>
    <w:rsid w:val="00DA3F46"/>
    <w:rsid w:val="00DA450C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1E07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A0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0ED3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CBE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88"/>
    <w:rsid w:val="00E715D2"/>
    <w:rsid w:val="00E71B78"/>
    <w:rsid w:val="00E72C39"/>
    <w:rsid w:val="00E7440C"/>
    <w:rsid w:val="00E747DC"/>
    <w:rsid w:val="00E74AE6"/>
    <w:rsid w:val="00E74CCD"/>
    <w:rsid w:val="00E750DD"/>
    <w:rsid w:val="00E76797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EF6CA6"/>
    <w:rsid w:val="00F00239"/>
    <w:rsid w:val="00F01903"/>
    <w:rsid w:val="00F02BAC"/>
    <w:rsid w:val="00F030FB"/>
    <w:rsid w:val="00F03198"/>
    <w:rsid w:val="00F0319B"/>
    <w:rsid w:val="00F032E9"/>
    <w:rsid w:val="00F03BBF"/>
    <w:rsid w:val="00F0447B"/>
    <w:rsid w:val="00F05D4F"/>
    <w:rsid w:val="00F07B06"/>
    <w:rsid w:val="00F108B8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41B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56A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2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26D67-3F04-FE4C-845B-8C141768D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9244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6</cp:revision>
  <cp:lastPrinted>2021-02-17T04:25:00Z</cp:lastPrinted>
  <dcterms:created xsi:type="dcterms:W3CDTF">2021-02-04T22:27:00Z</dcterms:created>
  <dcterms:modified xsi:type="dcterms:W3CDTF">2021-02-17T04:26:00Z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