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70B2D" w14:textId="05E6027A" w:rsidR="00063D60" w:rsidRDefault="00063D60" w:rsidP="00063D60">
      <w:pPr>
        <w:jc w:val="center"/>
        <w:rPr>
          <w:rStyle w:val="ts-alignment-element"/>
          <w:rFonts w:ascii="FangSong" w:eastAsia="FangSong" w:hAnsi="FangSong" w:cs="Segoe UI"/>
          <w:color w:val="FF0000"/>
          <w:sz w:val="32"/>
          <w:szCs w:val="32"/>
          <w:bdr w:val="none" w:sz="0" w:space="0" w:color="auto"/>
          <w:lang w:val="en" w:eastAsia="zh-TW"/>
        </w:rPr>
      </w:pPr>
      <w:bookmarkStart w:id="0" w:name="_Hlk66393048"/>
      <w:r w:rsidRPr="00EC1A82">
        <w:rPr>
          <w:rStyle w:val="ts-alignment-element"/>
          <w:rFonts w:ascii="FangSong" w:eastAsia="FangSong" w:hAnsi="FangSong" w:cs="Segoe UI" w:hint="eastAsia"/>
          <w:color w:val="FF0000"/>
          <w:sz w:val="32"/>
          <w:szCs w:val="32"/>
          <w:bdr w:val="none" w:sz="0" w:space="0" w:color="auto"/>
          <w:lang w:val="en" w:eastAsia="zh-TW"/>
        </w:rPr>
        <w:t>[请在此加上教会标志]</w:t>
      </w:r>
      <w:bookmarkEnd w:id="0"/>
    </w:p>
    <w:p w14:paraId="63F9BCB0" w14:textId="77777777" w:rsidR="00063D60" w:rsidRPr="00063D60" w:rsidRDefault="00063D60" w:rsidP="00063D60">
      <w:pPr>
        <w:jc w:val="center"/>
        <w:rPr>
          <w:rFonts w:ascii="SimSun" w:eastAsia="SimSun" w:hAnsi="SimSun" w:cs="SimSun"/>
          <w:color w:val="FF0000"/>
          <w:sz w:val="32"/>
          <w:szCs w:val="32"/>
          <w:bdr w:val="none" w:sz="0" w:space="0" w:color="auto" w:frame="1"/>
          <w:lang w:eastAsia="zh-TW"/>
        </w:rPr>
      </w:pPr>
    </w:p>
    <w:p w14:paraId="222CCCAF" w14:textId="58A71423" w:rsidR="00A706B6" w:rsidRPr="00063D60" w:rsidRDefault="004F6BFF" w:rsidP="00A706B6">
      <w:pPr>
        <w:pStyle w:val="Heading1"/>
        <w:jc w:val="center"/>
        <w:rPr>
          <w:rFonts w:ascii="FangSong" w:eastAsia="FangSong" w:hAnsi="FangSong"/>
          <w:lang w:eastAsia="zh-CN"/>
        </w:rPr>
      </w:pPr>
      <w:r w:rsidRPr="00063D60">
        <w:rPr>
          <w:rFonts w:ascii="FangSong" w:eastAsia="FangSong" w:hAnsi="FangSong" w:hint="eastAsia"/>
          <w:color w:val="auto"/>
          <w:lang w:eastAsia="zh-CN"/>
        </w:rPr>
        <w:t>特别</w:t>
      </w:r>
      <w:r w:rsidR="00734033" w:rsidRPr="00063D60">
        <w:rPr>
          <w:rFonts w:ascii="FangSong" w:eastAsia="FangSong" w:hAnsi="FangSong" w:hint="eastAsia"/>
          <w:color w:val="auto"/>
          <w:lang w:eastAsia="zh-CN"/>
        </w:rPr>
        <w:t>关注人群</w:t>
      </w:r>
      <w:r w:rsidR="00AC7479" w:rsidRPr="00063D60">
        <w:rPr>
          <w:rFonts w:ascii="FangSong" w:eastAsia="FangSong" w:hAnsi="FangSong" w:hint="eastAsia"/>
          <w:color w:val="auto"/>
          <w:lang w:eastAsia="zh-CN"/>
        </w:rPr>
        <w:t>事工声明</w:t>
      </w:r>
    </w:p>
    <w:p w14:paraId="1CBC6818" w14:textId="02F23158" w:rsidR="00063D60" w:rsidRDefault="00063D60" w:rsidP="00063D60">
      <w:pPr>
        <w:rPr>
          <w:lang w:eastAsia="zh-CN"/>
        </w:rPr>
      </w:pPr>
    </w:p>
    <w:p w14:paraId="205BC188" w14:textId="04DAA676" w:rsidR="00063D60" w:rsidRPr="00063D60" w:rsidRDefault="00063D60" w:rsidP="00063D60">
      <w:pPr>
        <w:jc w:val="center"/>
        <w:rPr>
          <w:lang w:eastAsia="zh-CN"/>
        </w:rPr>
      </w:pPr>
      <w:bookmarkStart w:id="1" w:name="_Hlk66393099"/>
      <w:r w:rsidRPr="00D45075">
        <w:rPr>
          <w:rStyle w:val="ts-alignment-element"/>
          <w:rFonts w:ascii="FangSong" w:eastAsia="FangSong" w:hAnsi="FangSong" w:cs="Segoe UI"/>
          <w:color w:val="FF0000"/>
          <w:lang w:val="en" w:eastAsia="zh-TW"/>
        </w:rPr>
        <w:t>[</w:t>
      </w:r>
      <w:r>
        <w:rPr>
          <w:rFonts w:ascii="FangSong" w:eastAsia="FangSong" w:hAnsi="FangSong" w:hint="eastAsia"/>
          <w:color w:val="FF0000"/>
          <w:lang w:eastAsia="zh-TW"/>
        </w:rPr>
        <w:t>&lt;&lt;加上貴教会名稱&gt;&gt;</w:t>
      </w:r>
      <w:r w:rsidRPr="00D45075">
        <w:rPr>
          <w:rStyle w:val="ts-alignment-element"/>
          <w:rFonts w:ascii="FangSong" w:eastAsia="FangSong" w:hAnsi="FangSong" w:cs="Segoe UI" w:hint="eastAsia"/>
          <w:color w:val="FF0000"/>
          <w:lang w:val="en" w:eastAsia="zh-TW"/>
        </w:rPr>
        <w:t>浸信会执事会</w:t>
      </w:r>
      <w:r w:rsidRPr="00D45075">
        <w:rPr>
          <w:rStyle w:val="ts-alignment-element"/>
          <w:rFonts w:ascii="FangSong" w:eastAsia="FangSong" w:hAnsi="FangSong" w:cs="Segoe UI"/>
          <w:color w:val="FF0000"/>
          <w:lang w:val="en" w:eastAsia="zh-TW"/>
        </w:rPr>
        <w:t xml:space="preserve">] </w:t>
      </w:r>
      <w:r>
        <w:rPr>
          <w:rFonts w:ascii="FangSong" w:eastAsia="FangSong" w:hAnsi="FangSong" w:hint="eastAsia"/>
          <w:lang w:eastAsia="zh-TW"/>
        </w:rPr>
        <w:t>采纳于</w:t>
      </w:r>
      <w:r>
        <w:rPr>
          <w:rFonts w:ascii="FangSong" w:eastAsia="FangSong" w:hAnsi="FangSong" w:hint="eastAsia"/>
          <w:color w:val="FF0000"/>
          <w:lang w:eastAsia="zh-TW"/>
        </w:rPr>
        <w:t xml:space="preserve"> [日期]</w:t>
      </w:r>
      <w:bookmarkEnd w:id="1"/>
    </w:p>
    <w:p w14:paraId="4A997385" w14:textId="77777777" w:rsidR="00A706B6" w:rsidRPr="00AA25F3" w:rsidRDefault="00A706B6" w:rsidP="00A706B6">
      <w:pPr>
        <w:rPr>
          <w:rFonts w:ascii="NSimSun" w:eastAsia="NSimSun" w:hAnsi="NSimSun" w:cs="Arial"/>
          <w:bCs/>
          <w:lang w:eastAsia="zh-CN"/>
        </w:rPr>
      </w:pPr>
    </w:p>
    <w:p w14:paraId="2BB513BB" w14:textId="07D9C786" w:rsidR="00A706B6" w:rsidRPr="00063D60" w:rsidRDefault="002B3075" w:rsidP="00A706B6">
      <w:pPr>
        <w:rPr>
          <w:rFonts w:ascii="FangSong" w:eastAsia="FangSong" w:hAnsi="FangSong" w:cs="Arial"/>
          <w:bCs/>
          <w:lang w:eastAsia="zh-CN"/>
        </w:rPr>
      </w:pPr>
      <w:r w:rsidRPr="002B3075">
        <w:rPr>
          <w:rFonts w:ascii="FangSong" w:eastAsia="FangSong" w:hAnsi="FangSong" w:cs="Arial" w:hint="eastAsia"/>
          <w:bCs/>
          <w:lang w:eastAsia="zh-CN"/>
        </w:rPr>
        <w:t>本</w:t>
      </w:r>
      <w:r w:rsidRPr="002B3075">
        <w:rPr>
          <w:rFonts w:ascii="FangSong" w:eastAsia="FangSong" w:hAnsi="FangSong" w:cs="Arial" w:hint="eastAsia"/>
          <w:bCs/>
          <w:lang w:eastAsia="zh-CN"/>
        </w:rPr>
        <w:t>教会</w:t>
      </w:r>
      <w:r w:rsidR="00734033" w:rsidRPr="00063D60">
        <w:rPr>
          <w:rFonts w:ascii="FangSong" w:eastAsia="FangSong" w:hAnsi="FangSong" w:cs="Arial" w:hint="eastAsia"/>
          <w:bCs/>
          <w:lang w:eastAsia="zh-CN"/>
        </w:rPr>
        <w:t>致力于遵循“澳大利</w:t>
      </w:r>
      <w:r w:rsidR="00734033" w:rsidRPr="00063D60">
        <w:rPr>
          <w:rFonts w:ascii="FangSong" w:eastAsia="FangSong" w:hAnsi="FangSong" w:cs="SimSun" w:hint="eastAsia"/>
          <w:bCs/>
          <w:lang w:eastAsia="zh-CN"/>
        </w:rPr>
        <w:t>亚</w:t>
      </w:r>
      <w:r w:rsidR="00734033" w:rsidRPr="00063D60">
        <w:rPr>
          <w:rFonts w:ascii="FangSong" w:eastAsia="FangSong" w:hAnsi="FangSong" w:cs="HGMaruGothicMPRO" w:hint="eastAsia"/>
          <w:bCs/>
          <w:lang w:eastAsia="zh-CN"/>
        </w:rPr>
        <w:t>浸信会关注人</w:t>
      </w:r>
      <w:r w:rsidR="00734033" w:rsidRPr="00063D60">
        <w:rPr>
          <w:rFonts w:ascii="FangSong" w:eastAsia="FangSong" w:hAnsi="FangSong" w:cs="Arial" w:hint="eastAsia"/>
          <w:bCs/>
          <w:lang w:eastAsia="zh-CN"/>
        </w:rPr>
        <w:t>群回</w:t>
      </w:r>
      <w:r w:rsidR="00734033" w:rsidRPr="00063D60">
        <w:rPr>
          <w:rFonts w:ascii="FangSong" w:eastAsia="FangSong" w:hAnsi="FangSong" w:cs="SimSun" w:hint="eastAsia"/>
          <w:bCs/>
          <w:lang w:eastAsia="zh-CN"/>
        </w:rPr>
        <w:t>应</w:t>
      </w:r>
      <w:r w:rsidR="00734033" w:rsidRPr="00063D60">
        <w:rPr>
          <w:rFonts w:ascii="FangSong" w:eastAsia="FangSong" w:hAnsi="FangSong" w:cs="Arial" w:hint="eastAsia"/>
          <w:bCs/>
          <w:lang w:eastAsia="zh-CN"/>
        </w:rPr>
        <w:t>流程</w:t>
      </w:r>
      <w:r w:rsidR="00956055" w:rsidRPr="00063D60">
        <w:rPr>
          <w:rFonts w:ascii="FangSong" w:eastAsia="FangSong" w:hAnsi="FangSong" w:cs="Arial" w:hint="eastAsia"/>
          <w:bCs/>
          <w:lang w:eastAsia="zh-CN"/>
        </w:rPr>
        <w:t>”</w:t>
      </w:r>
      <w:r w:rsidR="00734033" w:rsidRPr="00063D60">
        <w:rPr>
          <w:rFonts w:ascii="FangSong" w:eastAsia="FangSong" w:hAnsi="FangSong" w:cs="Arial" w:hint="eastAsia"/>
          <w:bCs/>
          <w:lang w:eastAsia="zh-CN"/>
        </w:rPr>
        <w:t>中</w:t>
      </w:r>
      <w:r w:rsidR="00956055" w:rsidRPr="00063D60">
        <w:rPr>
          <w:rFonts w:ascii="FangSong" w:eastAsia="FangSong" w:hAnsi="FangSong" w:cs="Arial" w:hint="eastAsia"/>
          <w:bCs/>
          <w:lang w:eastAsia="zh-CN"/>
        </w:rPr>
        <w:t>所</w:t>
      </w:r>
      <w:r w:rsidR="00734033" w:rsidRPr="00063D60">
        <w:rPr>
          <w:rFonts w:ascii="FangSong" w:eastAsia="FangSong" w:hAnsi="FangSong" w:cs="SimSun" w:hint="eastAsia"/>
          <w:bCs/>
          <w:lang w:eastAsia="zh-CN"/>
        </w:rPr>
        <w:t>规</w:t>
      </w:r>
      <w:r w:rsidR="00734033" w:rsidRPr="00063D60">
        <w:rPr>
          <w:rFonts w:ascii="FangSong" w:eastAsia="FangSong" w:hAnsi="FangSong" w:cs="HGMaruGothicMPRO" w:hint="eastAsia"/>
          <w:bCs/>
          <w:lang w:eastAsia="zh-CN"/>
        </w:rPr>
        <w:t>定的</w:t>
      </w:r>
      <w:r w:rsidR="00734033" w:rsidRPr="00063D60">
        <w:rPr>
          <w:rFonts w:ascii="FangSong" w:eastAsia="FangSong" w:hAnsi="FangSong" w:cs="SimSun" w:hint="eastAsia"/>
          <w:bCs/>
          <w:lang w:eastAsia="zh-CN"/>
        </w:rPr>
        <w:t>过</w:t>
      </w:r>
      <w:r w:rsidR="00734033" w:rsidRPr="00063D60">
        <w:rPr>
          <w:rFonts w:ascii="FangSong" w:eastAsia="FangSong" w:hAnsi="FangSong" w:cs="HGMaruGothicMPRO" w:hint="eastAsia"/>
          <w:bCs/>
          <w:lang w:eastAsia="zh-CN"/>
        </w:rPr>
        <w:t>程（</w:t>
      </w:r>
      <w:r w:rsidR="00734033" w:rsidRPr="00063D60">
        <w:rPr>
          <w:rFonts w:ascii="FangSong" w:eastAsia="FangSong" w:hAnsi="FangSong" w:cs="SimSun" w:hint="eastAsia"/>
          <w:bCs/>
          <w:lang w:eastAsia="zh-CN"/>
        </w:rPr>
        <w:t>请</w:t>
      </w:r>
      <w:r w:rsidR="00734033" w:rsidRPr="00063D60">
        <w:rPr>
          <w:rFonts w:ascii="FangSong" w:eastAsia="FangSong" w:hAnsi="FangSong" w:cs="HGMaruGothicMPRO" w:hint="eastAsia"/>
          <w:bCs/>
          <w:lang w:eastAsia="zh-CN"/>
        </w:rPr>
        <w:t>在适当的位置打勾）</w:t>
      </w:r>
    </w:p>
    <w:p w14:paraId="5CC2A6F7" w14:textId="74811380" w:rsidR="00A706B6" w:rsidRPr="00063D60" w:rsidRDefault="00323100" w:rsidP="00A706B6">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240" w:line="240" w:lineRule="auto"/>
        <w:ind w:left="1134" w:hanging="567"/>
        <w:rPr>
          <w:rFonts w:ascii="FangSong" w:eastAsia="FangSong" w:hAnsi="FangSong"/>
          <w:bCs/>
          <w:lang w:eastAsia="zh-CN"/>
        </w:rPr>
      </w:pPr>
      <w:r w:rsidRPr="00063D60">
        <w:rPr>
          <w:rFonts w:ascii="FangSong" w:eastAsia="FangSong" w:hAnsi="FangSong" w:hint="eastAsia"/>
          <w:bCs/>
          <w:color w:val="auto"/>
          <w:lang w:val="en-AU" w:eastAsia="zh-CN"/>
        </w:rPr>
        <w:t>确保没有任何已知的关注人群出席教会场所或参加任何教会项目，活动或事件。</w:t>
      </w:r>
    </w:p>
    <w:p w14:paraId="328C3280" w14:textId="16D60572" w:rsidR="00A706B6" w:rsidRPr="00063D60" w:rsidRDefault="00C22F1F" w:rsidP="00A706B6">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134" w:hanging="567"/>
        <w:rPr>
          <w:rFonts w:ascii="FangSong" w:eastAsia="FangSong" w:hAnsi="FangSong"/>
          <w:bCs/>
          <w:lang w:eastAsia="zh-CN"/>
        </w:rPr>
      </w:pPr>
      <w:r w:rsidRPr="00063D60">
        <w:rPr>
          <w:rFonts w:ascii="FangSong" w:eastAsia="FangSong" w:hAnsi="FangSong" w:hint="eastAsia"/>
          <w:lang w:eastAsia="zh-CN"/>
        </w:rPr>
        <w:t>当</w:t>
      </w:r>
      <w:r w:rsidRPr="00063D60">
        <w:rPr>
          <w:rFonts w:ascii="FangSong" w:eastAsia="FangSong" w:hAnsi="FangSong" w:cs="SimSun" w:hint="eastAsia"/>
          <w:lang w:eastAsia="zh-CN"/>
        </w:rPr>
        <w:t>发现</w:t>
      </w:r>
      <w:r w:rsidRPr="00063D60">
        <w:rPr>
          <w:rFonts w:ascii="FangSong" w:eastAsia="FangSong" w:hAnsi="FangSong" w:hint="eastAsia"/>
          <w:lang w:eastAsia="zh-CN"/>
        </w:rPr>
        <w:t>任何关注人群</w:t>
      </w:r>
      <w:r w:rsidR="00F41D62" w:rsidRPr="00063D60">
        <w:rPr>
          <w:rFonts w:ascii="FangSong" w:eastAsia="FangSong" w:hAnsi="FangSong" w:hint="eastAsia"/>
          <w:lang w:eastAsia="zh-CN"/>
        </w:rPr>
        <w:t>并建议他们遵守</w:t>
      </w:r>
      <w:r w:rsidR="00F41D62" w:rsidRPr="00063D60">
        <w:rPr>
          <w:rFonts w:ascii="FangSong" w:eastAsia="FangSong" w:hAnsi="FangSong" w:cs="SimSun" w:hint="eastAsia"/>
          <w:lang w:eastAsia="zh-CN"/>
        </w:rPr>
        <w:t>风险管理流程</w:t>
      </w:r>
      <w:r w:rsidRPr="00063D60">
        <w:rPr>
          <w:rFonts w:ascii="FangSong" w:eastAsia="FangSong" w:hAnsi="FangSong" w:cs="SimSun" w:hint="eastAsia"/>
          <w:lang w:eastAsia="zh-CN"/>
        </w:rPr>
        <w:t>时</w:t>
      </w:r>
      <w:r w:rsidR="00F41D62" w:rsidRPr="00063D60">
        <w:rPr>
          <w:rFonts w:ascii="FangSong" w:eastAsia="FangSong" w:hAnsi="FangSong" w:cs="SimSun" w:hint="eastAsia"/>
          <w:lang w:eastAsia="zh-CN"/>
        </w:rPr>
        <w:t>，应</w:t>
      </w:r>
      <w:r w:rsidR="009A4880" w:rsidRPr="00063D60">
        <w:rPr>
          <w:rFonts w:ascii="FangSong" w:eastAsia="FangSong" w:hAnsi="FangSong" w:hint="eastAsia"/>
          <w:bCs/>
          <w:color w:val="auto"/>
          <w:lang w:val="en-AU" w:eastAsia="zh-CN"/>
        </w:rPr>
        <w:t>通知新南威尔士州和首都领地浸信会的事工规范负责人</w:t>
      </w:r>
    </w:p>
    <w:p w14:paraId="477A35B6" w14:textId="1D7F305C" w:rsidR="00A706B6" w:rsidRPr="00063D60" w:rsidRDefault="00544084" w:rsidP="00A706B6">
      <w:pPr>
        <w:spacing w:before="240"/>
        <w:rPr>
          <w:rFonts w:ascii="FangSong" w:eastAsia="FangSong" w:hAnsi="FangSong" w:cs="Arial"/>
          <w:bCs/>
          <w:lang w:eastAsia="zh-CN"/>
        </w:rPr>
      </w:pPr>
      <w:r w:rsidRPr="00063D60">
        <w:rPr>
          <w:rFonts w:ascii="FangSong" w:eastAsia="FangSong" w:hAnsi="FangSong" w:cs="SimSun" w:hint="eastAsia"/>
          <w:bCs/>
          <w:lang w:eastAsia="zh-CN"/>
        </w:rPr>
        <w:t>在做出这个决定时，我们了解到</w:t>
      </w:r>
      <w:r w:rsidR="00A706B6" w:rsidRPr="00063D60">
        <w:rPr>
          <w:rFonts w:ascii="FangSong" w:eastAsia="FangSong" w:hAnsi="FangSong" w:cs="Arial"/>
          <w:bCs/>
          <w:lang w:eastAsia="zh-CN"/>
        </w:rPr>
        <w:t xml:space="preserve">: </w:t>
      </w:r>
    </w:p>
    <w:p w14:paraId="366B5F75" w14:textId="0A095B8A" w:rsidR="00A706B6" w:rsidRPr="00063D60" w:rsidRDefault="00A706B6" w:rsidP="00A706B6">
      <w:pPr>
        <w:ind w:left="567" w:hanging="567"/>
        <w:rPr>
          <w:rFonts w:ascii="FangSong" w:eastAsia="FangSong" w:hAnsi="FangSong" w:cs="Arial"/>
          <w:bCs/>
          <w:lang w:eastAsia="zh-CN"/>
        </w:rPr>
      </w:pPr>
      <w:r w:rsidRPr="00063D60">
        <w:rPr>
          <w:rFonts w:ascii="FangSong" w:eastAsia="FangSong" w:hAnsi="FangSong" w:cs="Arial"/>
          <w:bCs/>
          <w:lang w:eastAsia="zh-CN"/>
        </w:rPr>
        <w:t xml:space="preserve">1) </w:t>
      </w:r>
      <w:r w:rsidRPr="00063D60">
        <w:rPr>
          <w:rFonts w:ascii="FangSong" w:eastAsia="FangSong" w:hAnsi="FangSong" w:cs="Arial"/>
          <w:bCs/>
          <w:lang w:eastAsia="zh-CN"/>
        </w:rPr>
        <w:tab/>
      </w:r>
      <w:r w:rsidR="00544084" w:rsidRPr="00063D60">
        <w:rPr>
          <w:rFonts w:ascii="FangSong" w:eastAsia="FangSong" w:hAnsi="FangSong" w:cs="SimSun" w:hint="eastAsia"/>
          <w:bCs/>
          <w:lang w:eastAsia="zh-CN"/>
        </w:rPr>
        <w:t>关注人员流程</w:t>
      </w:r>
      <w:r w:rsidR="00D00967" w:rsidRPr="00063D60">
        <w:rPr>
          <w:rFonts w:ascii="FangSong" w:eastAsia="FangSong" w:hAnsi="FangSong" w:cs="SimSun" w:hint="eastAsia"/>
          <w:bCs/>
          <w:lang w:eastAsia="zh-CN"/>
        </w:rPr>
        <w:t>充分重视风险管理原则并根据具体情况制定。</w:t>
      </w:r>
      <w:r w:rsidRPr="00063D60">
        <w:rPr>
          <w:rFonts w:ascii="FangSong" w:eastAsia="FangSong" w:hAnsi="FangSong" w:cs="Arial"/>
          <w:bCs/>
          <w:lang w:eastAsia="zh-CN"/>
        </w:rPr>
        <w:t xml:space="preserve"> </w:t>
      </w:r>
      <w:r w:rsidR="00D00967" w:rsidRPr="00063D60">
        <w:rPr>
          <w:rFonts w:ascii="FangSong" w:eastAsia="FangSong" w:hAnsi="FangSong" w:cs="SimSun" w:hint="eastAsia"/>
          <w:bCs/>
          <w:lang w:eastAsia="zh-CN"/>
        </w:rPr>
        <w:t>总有某些无法适当控制伤害他人风险的情况。并且</w:t>
      </w:r>
      <w:r w:rsidRPr="00063D60">
        <w:rPr>
          <w:rFonts w:ascii="FangSong" w:eastAsia="FangSong" w:hAnsi="FangSong" w:cs="Arial"/>
          <w:bCs/>
          <w:lang w:eastAsia="zh-CN"/>
        </w:rPr>
        <w:t xml:space="preserve">, </w:t>
      </w:r>
      <w:r w:rsidR="00D00967" w:rsidRPr="00063D60">
        <w:rPr>
          <w:rFonts w:ascii="FangSong" w:eastAsia="FangSong" w:hAnsi="FangSong" w:cs="SimSun" w:hint="eastAsia"/>
          <w:bCs/>
          <w:lang w:eastAsia="zh-CN"/>
        </w:rPr>
        <w:t>在这种情况下，可能会禁止相关人员参加任何教堂的活动。</w:t>
      </w:r>
    </w:p>
    <w:p w14:paraId="5039EB43" w14:textId="4B85F771" w:rsidR="00A706B6" w:rsidRPr="00063D60" w:rsidRDefault="00A706B6" w:rsidP="00A706B6">
      <w:pPr>
        <w:ind w:left="567" w:hanging="567"/>
        <w:rPr>
          <w:rFonts w:ascii="FangSong" w:eastAsia="FangSong" w:hAnsi="FangSong" w:cs="Arial"/>
          <w:bCs/>
          <w:lang w:eastAsia="zh-CN"/>
        </w:rPr>
      </w:pPr>
      <w:r w:rsidRPr="00063D60">
        <w:rPr>
          <w:rFonts w:ascii="FangSong" w:eastAsia="FangSong" w:hAnsi="FangSong" w:cs="Arial"/>
          <w:bCs/>
          <w:lang w:eastAsia="zh-CN"/>
        </w:rPr>
        <w:t>2)</w:t>
      </w:r>
      <w:r w:rsidRPr="00063D60">
        <w:rPr>
          <w:rFonts w:ascii="FangSong" w:eastAsia="FangSong" w:hAnsi="FangSong" w:cs="Arial"/>
          <w:bCs/>
          <w:lang w:eastAsia="zh-CN"/>
        </w:rPr>
        <w:tab/>
      </w:r>
      <w:r w:rsidR="00ED15CC" w:rsidRPr="00063D60">
        <w:rPr>
          <w:rFonts w:ascii="FangSong" w:eastAsia="FangSong" w:hAnsi="FangSong" w:cs="SimSun" w:hint="eastAsia"/>
          <w:bCs/>
          <w:lang w:eastAsia="zh-CN"/>
        </w:rPr>
        <w:t xml:space="preserve">浸信会保险服务不为以下情况的索赔提供保险： </w:t>
      </w:r>
      <w:r w:rsidR="00993B09" w:rsidRPr="00063D60">
        <w:rPr>
          <w:rFonts w:ascii="FangSong" w:eastAsia="FangSong" w:hAnsi="FangSong" w:cs="SimSun" w:hint="eastAsia"/>
          <w:bCs/>
          <w:lang w:eastAsia="zh-CN"/>
        </w:rPr>
        <w:t>任何已知罪犯，或应合理地被认定为已知罪犯的人</w:t>
      </w:r>
    </w:p>
    <w:p w14:paraId="5903486C" w14:textId="78C7BDB6" w:rsidR="00A706B6" w:rsidRPr="00063D60" w:rsidRDefault="00A706B6" w:rsidP="00A706B6">
      <w:pPr>
        <w:ind w:left="567" w:hanging="567"/>
        <w:rPr>
          <w:rFonts w:ascii="FangSong" w:eastAsia="FangSong" w:hAnsi="FangSong" w:cs="Arial"/>
          <w:bCs/>
          <w:lang w:eastAsia="zh-CN"/>
        </w:rPr>
      </w:pPr>
      <w:r w:rsidRPr="00063D60">
        <w:rPr>
          <w:rFonts w:ascii="FangSong" w:eastAsia="FangSong" w:hAnsi="FangSong" w:cs="Arial"/>
          <w:bCs/>
          <w:lang w:eastAsia="zh-CN"/>
        </w:rPr>
        <w:t xml:space="preserve">3) </w:t>
      </w:r>
      <w:r w:rsidRPr="00063D60">
        <w:rPr>
          <w:rFonts w:ascii="FangSong" w:eastAsia="FangSong" w:hAnsi="FangSong" w:cs="Arial"/>
          <w:bCs/>
          <w:lang w:eastAsia="zh-CN"/>
        </w:rPr>
        <w:tab/>
      </w:r>
      <w:r w:rsidR="00ED18EF" w:rsidRPr="00063D60">
        <w:rPr>
          <w:rFonts w:ascii="FangSong" w:eastAsia="FangSong" w:hAnsi="FangSong" w:cs="SimSun" w:hint="eastAsia"/>
          <w:bCs/>
          <w:lang w:eastAsia="zh-CN"/>
        </w:rPr>
        <w:t>作为另一种形式的保险金并降低教会风险，如果因已知罪犯造成的伤害向教会提出索赔，可申请获得由新州和首都领地浸信会财务与风险委员会管理的应急基金</w:t>
      </w:r>
    </w:p>
    <w:p w14:paraId="6DFE4454" w14:textId="3E319B78" w:rsidR="00A706B6" w:rsidRPr="00063D60" w:rsidRDefault="00A706B6" w:rsidP="00A706B6">
      <w:pPr>
        <w:ind w:left="1134" w:hanging="567"/>
        <w:rPr>
          <w:rFonts w:ascii="FangSong" w:eastAsia="FangSong" w:hAnsi="FangSong" w:cs="Arial"/>
          <w:bCs/>
          <w:lang w:eastAsia="zh-CN"/>
        </w:rPr>
      </w:pPr>
      <w:r w:rsidRPr="00063D60">
        <w:rPr>
          <w:rFonts w:ascii="FangSong" w:eastAsia="FangSong" w:hAnsi="FangSong" w:cs="Arial"/>
          <w:bCs/>
          <w:lang w:eastAsia="zh-CN"/>
        </w:rPr>
        <w:t>a)</w:t>
      </w:r>
      <w:r w:rsidRPr="00063D60">
        <w:rPr>
          <w:rFonts w:ascii="FangSong" w:eastAsia="FangSong" w:hAnsi="FangSong" w:cs="Arial"/>
          <w:bCs/>
          <w:lang w:eastAsia="zh-CN"/>
        </w:rPr>
        <w:tab/>
      </w:r>
      <w:r w:rsidR="00ED18EF" w:rsidRPr="00063D60">
        <w:rPr>
          <w:rFonts w:ascii="FangSong" w:eastAsia="FangSong" w:hAnsi="FangSong" w:cs="SimSun" w:hint="eastAsia"/>
          <w:bCs/>
          <w:lang w:eastAsia="zh-CN"/>
        </w:rPr>
        <w:t>该基金最多只能支付</w:t>
      </w:r>
      <w:r w:rsidR="00ED18EF" w:rsidRPr="00063D60">
        <w:rPr>
          <w:rFonts w:ascii="FangSong" w:eastAsia="FangSong" w:hAnsi="FangSong" w:cs="Arial"/>
          <w:bCs/>
          <w:lang w:eastAsia="zh-CN"/>
        </w:rPr>
        <w:t>75,000</w:t>
      </w:r>
      <w:r w:rsidR="00ED18EF" w:rsidRPr="00063D60">
        <w:rPr>
          <w:rFonts w:ascii="FangSong" w:eastAsia="FangSong" w:hAnsi="FangSong" w:cs="SimSun" w:hint="eastAsia"/>
          <w:bCs/>
          <w:lang w:eastAsia="zh-CN"/>
        </w:rPr>
        <w:t>美元的律师费</w:t>
      </w:r>
    </w:p>
    <w:p w14:paraId="75FB5A91" w14:textId="37E2461F" w:rsidR="00ED18EF" w:rsidRPr="00063D60" w:rsidRDefault="00A706B6" w:rsidP="00A706B6">
      <w:pPr>
        <w:ind w:left="1134" w:hanging="567"/>
        <w:rPr>
          <w:rFonts w:ascii="FangSong" w:eastAsia="FangSong" w:hAnsi="FangSong" w:cs="SimSun"/>
          <w:bCs/>
          <w:lang w:eastAsia="zh-CN"/>
        </w:rPr>
      </w:pPr>
      <w:r w:rsidRPr="00063D60">
        <w:rPr>
          <w:rFonts w:ascii="FangSong" w:eastAsia="FangSong" w:hAnsi="FangSong" w:cs="Arial"/>
          <w:bCs/>
          <w:lang w:eastAsia="zh-CN"/>
        </w:rPr>
        <w:t>b)</w:t>
      </w:r>
      <w:r w:rsidRPr="00063D60">
        <w:rPr>
          <w:rFonts w:ascii="FangSong" w:eastAsia="FangSong" w:hAnsi="FangSong" w:cs="Arial"/>
          <w:bCs/>
          <w:lang w:eastAsia="zh-CN"/>
        </w:rPr>
        <w:tab/>
      </w:r>
      <w:r w:rsidR="00ED18EF" w:rsidRPr="00063D60">
        <w:rPr>
          <w:rFonts w:ascii="FangSong" w:eastAsia="FangSong" w:hAnsi="FangSong" w:cs="Arial"/>
          <w:bCs/>
          <w:lang w:eastAsia="zh-CN"/>
        </w:rPr>
        <w:t>$ 5000</w:t>
      </w:r>
      <w:r w:rsidR="00ED18EF" w:rsidRPr="00063D60">
        <w:rPr>
          <w:rFonts w:ascii="FangSong" w:eastAsia="FangSong" w:hAnsi="FangSong" w:cs="SimSun" w:hint="eastAsia"/>
          <w:bCs/>
          <w:lang w:eastAsia="zh-CN"/>
        </w:rPr>
        <w:t>以上的费用将会由教会支付</w:t>
      </w:r>
    </w:p>
    <w:p w14:paraId="0D8169C5" w14:textId="271834A2" w:rsidR="00A706B6" w:rsidRPr="00063D60" w:rsidRDefault="00A706B6" w:rsidP="00A706B6">
      <w:pPr>
        <w:ind w:left="1134" w:hanging="567"/>
        <w:rPr>
          <w:rFonts w:ascii="FangSong" w:eastAsia="FangSong" w:hAnsi="FangSong" w:cs="Arial"/>
          <w:bCs/>
          <w:lang w:eastAsia="zh-CN"/>
        </w:rPr>
      </w:pPr>
      <w:r w:rsidRPr="00063D60">
        <w:rPr>
          <w:rFonts w:ascii="FangSong" w:eastAsia="FangSong" w:hAnsi="FangSong" w:cs="Arial"/>
          <w:bCs/>
          <w:lang w:eastAsia="zh-CN"/>
        </w:rPr>
        <w:t>c)</w:t>
      </w:r>
      <w:r w:rsidRPr="00063D60">
        <w:rPr>
          <w:rFonts w:ascii="FangSong" w:eastAsia="FangSong" w:hAnsi="FangSong" w:cs="Arial"/>
          <w:bCs/>
          <w:lang w:eastAsia="zh-CN"/>
        </w:rPr>
        <w:tab/>
        <w:t>.</w:t>
      </w:r>
      <w:r w:rsidR="008236CC" w:rsidRPr="00063D60">
        <w:rPr>
          <w:rFonts w:ascii="FangSong" w:eastAsia="FangSong" w:hAnsi="FangSong" w:cs="SimSun" w:hint="eastAsia"/>
          <w:bCs/>
          <w:lang w:eastAsia="zh-CN"/>
        </w:rPr>
        <w:t>是否能获得这笔资金取决于，新洲和首都领地浸信会</w:t>
      </w:r>
      <w:r w:rsidR="004A16F3" w:rsidRPr="00063D60">
        <w:rPr>
          <w:rFonts w:ascii="FangSong" w:eastAsia="FangSong" w:hAnsi="FangSong" w:cs="SimSun" w:hint="eastAsia"/>
          <w:bCs/>
          <w:lang w:eastAsia="zh-CN"/>
        </w:rPr>
        <w:t>事工规范负责人</w:t>
      </w:r>
      <w:r w:rsidR="008236CC" w:rsidRPr="00063D60">
        <w:rPr>
          <w:rFonts w:ascii="FangSong" w:eastAsia="FangSong" w:hAnsi="FangSong" w:cs="SimSun" w:hint="eastAsia"/>
          <w:bCs/>
          <w:lang w:eastAsia="zh-CN"/>
        </w:rPr>
        <w:t>的意见，以判定该教会是否遵守了关注人群程序。</w:t>
      </w:r>
    </w:p>
    <w:p w14:paraId="38C36CF4" w14:textId="377F4A3D" w:rsidR="00A706B6" w:rsidRPr="00063D60" w:rsidRDefault="00A706B6" w:rsidP="00A706B6">
      <w:pPr>
        <w:ind w:left="567" w:hanging="567"/>
        <w:rPr>
          <w:rFonts w:ascii="FangSong" w:eastAsia="FangSong" w:hAnsi="FangSong" w:cs="Arial"/>
          <w:bCs/>
          <w:lang w:eastAsia="zh-CN"/>
        </w:rPr>
      </w:pPr>
      <w:r w:rsidRPr="00063D60">
        <w:rPr>
          <w:rFonts w:ascii="FangSong" w:eastAsia="FangSong" w:hAnsi="FangSong" w:cs="Arial"/>
          <w:bCs/>
          <w:lang w:eastAsia="zh-CN"/>
        </w:rPr>
        <w:t xml:space="preserve">4) </w:t>
      </w:r>
      <w:r w:rsidRPr="00063D60">
        <w:rPr>
          <w:rFonts w:ascii="FangSong" w:eastAsia="FangSong" w:hAnsi="FangSong" w:cs="Arial"/>
          <w:bCs/>
          <w:lang w:eastAsia="zh-CN"/>
        </w:rPr>
        <w:tab/>
      </w:r>
      <w:r w:rsidR="00F571AE" w:rsidRPr="00063D60">
        <w:rPr>
          <w:rFonts w:ascii="FangSong" w:eastAsia="FangSong" w:hAnsi="FangSong" w:cs="SimSun" w:hint="eastAsia"/>
          <w:bCs/>
          <w:lang w:eastAsia="zh-CN"/>
        </w:rPr>
        <w:t>如果关注人</w:t>
      </w:r>
      <w:r w:rsidR="0065147A" w:rsidRPr="00063D60">
        <w:rPr>
          <w:rFonts w:ascii="FangSong" w:eastAsia="FangSong" w:hAnsi="FangSong" w:cs="SimSun" w:hint="eastAsia"/>
          <w:bCs/>
          <w:lang w:eastAsia="zh-CN"/>
        </w:rPr>
        <w:t>群</w:t>
      </w:r>
      <w:r w:rsidR="00F571AE" w:rsidRPr="00063D60">
        <w:rPr>
          <w:rFonts w:ascii="FangSong" w:eastAsia="FangSong" w:hAnsi="FangSong" w:cs="SimSun" w:hint="eastAsia"/>
          <w:bCs/>
          <w:lang w:eastAsia="zh-CN"/>
        </w:rPr>
        <w:t>风险管理流程包括书面的个人问责制和安全协议，则教会将被要求为</w:t>
      </w:r>
      <w:r w:rsidR="0065147A" w:rsidRPr="00063D60">
        <w:rPr>
          <w:rFonts w:ascii="FangSong" w:eastAsia="FangSong" w:hAnsi="FangSong" w:cs="SimSun" w:hint="eastAsia"/>
          <w:bCs/>
          <w:lang w:eastAsia="zh-CN"/>
        </w:rPr>
        <w:t>启动</w:t>
      </w:r>
      <w:r w:rsidR="00F571AE" w:rsidRPr="00063D60">
        <w:rPr>
          <w:rFonts w:ascii="FangSong" w:eastAsia="FangSong" w:hAnsi="FangSong" w:cs="SimSun" w:hint="eastAsia"/>
          <w:bCs/>
          <w:lang w:eastAsia="zh-CN"/>
        </w:rPr>
        <w:t>费用提供财务捐助</w:t>
      </w:r>
      <w:r w:rsidRPr="00063D60">
        <w:rPr>
          <w:rFonts w:ascii="FangSong" w:eastAsia="FangSong" w:hAnsi="FangSong" w:cs="Arial"/>
          <w:bCs/>
          <w:lang w:eastAsia="zh-CN"/>
        </w:rPr>
        <w:t xml:space="preserve">.. </w:t>
      </w:r>
      <w:r w:rsidR="0065147A" w:rsidRPr="00063D60">
        <w:rPr>
          <w:rFonts w:ascii="FangSong" w:eastAsia="FangSong" w:hAnsi="FangSong" w:cs="SimSun" w:hint="eastAsia"/>
          <w:bCs/>
          <w:lang w:eastAsia="zh-CN"/>
        </w:rPr>
        <w:t>这笔捐款并不代表管理关注人群程序的全部费用，并且由新洲和首都领地的浸信会补贴</w:t>
      </w:r>
    </w:p>
    <w:tbl>
      <w:tblPr>
        <w:tblStyle w:val="TableGrid"/>
        <w:tblW w:w="8789" w:type="dxa"/>
        <w:tblInd w:w="562" w:type="dxa"/>
        <w:tblLook w:val="04A0" w:firstRow="1" w:lastRow="0" w:firstColumn="1" w:lastColumn="0" w:noHBand="0" w:noVBand="1"/>
      </w:tblPr>
      <w:tblGrid>
        <w:gridCol w:w="5812"/>
        <w:gridCol w:w="2977"/>
      </w:tblGrid>
      <w:tr w:rsidR="00A706B6" w:rsidRPr="00063D60" w14:paraId="2ADA022B" w14:textId="77777777" w:rsidTr="00C53F48">
        <w:tc>
          <w:tcPr>
            <w:tcW w:w="5812" w:type="dxa"/>
          </w:tcPr>
          <w:p w14:paraId="3C37A3EF" w14:textId="482DDDF3" w:rsidR="00A706B6" w:rsidRPr="00063D60" w:rsidRDefault="0065147A" w:rsidP="00C53F48">
            <w:pPr>
              <w:rPr>
                <w:rFonts w:ascii="FangSong" w:eastAsia="FangSong" w:hAnsi="FangSong" w:cs="Arial"/>
                <w:b/>
                <w:bCs/>
                <w:lang w:eastAsia="zh-CN"/>
              </w:rPr>
            </w:pPr>
            <w:r w:rsidRPr="00063D60">
              <w:rPr>
                <w:rFonts w:ascii="FangSong" w:eastAsia="FangSong" w:hAnsi="FangSong" w:cs="SimSun" w:hint="eastAsia"/>
                <w:b/>
                <w:lang w:eastAsia="zh-CN"/>
              </w:rPr>
              <w:t>教会出席人数（包括小孩子）</w:t>
            </w:r>
          </w:p>
        </w:tc>
        <w:tc>
          <w:tcPr>
            <w:tcW w:w="2977" w:type="dxa"/>
          </w:tcPr>
          <w:p w14:paraId="3D98D2C1" w14:textId="6A29EF59" w:rsidR="00A706B6" w:rsidRPr="00063D60" w:rsidRDefault="0065147A" w:rsidP="00C53F48">
            <w:pPr>
              <w:rPr>
                <w:rFonts w:ascii="FangSong" w:eastAsia="FangSong" w:hAnsi="FangSong" w:cs="Arial"/>
                <w:b/>
              </w:rPr>
            </w:pPr>
            <w:r w:rsidRPr="00063D60">
              <w:rPr>
                <w:rFonts w:ascii="FangSong" w:eastAsia="FangSong" w:hAnsi="FangSong" w:cs="SimSun" w:hint="eastAsia"/>
                <w:b/>
                <w:lang w:eastAsia="zh-CN"/>
              </w:rPr>
              <w:t>补贴资金</w:t>
            </w:r>
            <w:r w:rsidR="00A706B6" w:rsidRPr="00063D60">
              <w:rPr>
                <w:rFonts w:ascii="FangSong" w:eastAsia="FangSong" w:hAnsi="FangSong" w:cs="Arial"/>
                <w:b/>
              </w:rPr>
              <w:t xml:space="preserve">*: </w:t>
            </w:r>
          </w:p>
        </w:tc>
      </w:tr>
      <w:tr w:rsidR="00A706B6" w:rsidRPr="00063D60" w14:paraId="4028860F" w14:textId="77777777" w:rsidTr="00C53F48">
        <w:tc>
          <w:tcPr>
            <w:tcW w:w="5812" w:type="dxa"/>
          </w:tcPr>
          <w:p w14:paraId="0891ED1D" w14:textId="77777777" w:rsidR="00A706B6" w:rsidRPr="00063D60" w:rsidRDefault="00A706B6" w:rsidP="00C53F48">
            <w:pPr>
              <w:rPr>
                <w:rFonts w:ascii="FangSong" w:eastAsia="FangSong" w:hAnsi="FangSong" w:cs="Arial"/>
                <w:bCs/>
              </w:rPr>
            </w:pPr>
            <w:r w:rsidRPr="00063D60">
              <w:rPr>
                <w:rFonts w:ascii="FangSong" w:eastAsia="FangSong" w:hAnsi="FangSong" w:cs="Arial"/>
              </w:rPr>
              <w:t>0 – 50</w:t>
            </w:r>
          </w:p>
        </w:tc>
        <w:tc>
          <w:tcPr>
            <w:tcW w:w="2977" w:type="dxa"/>
          </w:tcPr>
          <w:p w14:paraId="61421B91" w14:textId="77777777" w:rsidR="00A706B6" w:rsidRPr="00063D60" w:rsidRDefault="00A706B6" w:rsidP="00C53F48">
            <w:pPr>
              <w:rPr>
                <w:rFonts w:ascii="FangSong" w:eastAsia="FangSong" w:hAnsi="FangSong" w:cs="Arial"/>
                <w:bCs/>
              </w:rPr>
            </w:pPr>
            <w:r w:rsidRPr="00063D60">
              <w:rPr>
                <w:rFonts w:ascii="FangSong" w:eastAsia="FangSong" w:hAnsi="FangSong" w:cs="Arial"/>
              </w:rPr>
              <w:t>$250</w:t>
            </w:r>
          </w:p>
        </w:tc>
      </w:tr>
      <w:tr w:rsidR="00A706B6" w:rsidRPr="00063D60" w14:paraId="4AEEBACE" w14:textId="77777777" w:rsidTr="00C53F48">
        <w:tc>
          <w:tcPr>
            <w:tcW w:w="5812" w:type="dxa"/>
          </w:tcPr>
          <w:p w14:paraId="6DABB501" w14:textId="77777777" w:rsidR="00A706B6" w:rsidRPr="00063D60" w:rsidRDefault="00A706B6" w:rsidP="00C53F48">
            <w:pPr>
              <w:rPr>
                <w:rFonts w:ascii="FangSong" w:eastAsia="FangSong" w:hAnsi="FangSong" w:cs="Arial"/>
                <w:bCs/>
              </w:rPr>
            </w:pPr>
            <w:r w:rsidRPr="00063D60">
              <w:rPr>
                <w:rFonts w:ascii="FangSong" w:eastAsia="FangSong" w:hAnsi="FangSong" w:cs="Arial"/>
              </w:rPr>
              <w:t>51 – 100</w:t>
            </w:r>
          </w:p>
        </w:tc>
        <w:tc>
          <w:tcPr>
            <w:tcW w:w="2977" w:type="dxa"/>
          </w:tcPr>
          <w:p w14:paraId="6F4BD31C" w14:textId="77777777" w:rsidR="00A706B6" w:rsidRPr="00063D60" w:rsidRDefault="00A706B6" w:rsidP="00C53F48">
            <w:pPr>
              <w:rPr>
                <w:rFonts w:ascii="FangSong" w:eastAsia="FangSong" w:hAnsi="FangSong" w:cs="Arial"/>
                <w:bCs/>
              </w:rPr>
            </w:pPr>
            <w:r w:rsidRPr="00063D60">
              <w:rPr>
                <w:rFonts w:ascii="FangSong" w:eastAsia="FangSong" w:hAnsi="FangSong" w:cs="Arial"/>
              </w:rPr>
              <w:t>$500</w:t>
            </w:r>
          </w:p>
        </w:tc>
      </w:tr>
      <w:tr w:rsidR="00A706B6" w:rsidRPr="00063D60" w14:paraId="3D7111A3" w14:textId="77777777" w:rsidTr="00C53F48">
        <w:tc>
          <w:tcPr>
            <w:tcW w:w="5812" w:type="dxa"/>
          </w:tcPr>
          <w:p w14:paraId="43813E63" w14:textId="77777777" w:rsidR="00A706B6" w:rsidRPr="00063D60" w:rsidRDefault="00A706B6" w:rsidP="00C53F48">
            <w:pPr>
              <w:rPr>
                <w:rFonts w:ascii="FangSong" w:eastAsia="FangSong" w:hAnsi="FangSong" w:cs="Arial"/>
                <w:bCs/>
              </w:rPr>
            </w:pPr>
            <w:r w:rsidRPr="00063D60">
              <w:rPr>
                <w:rFonts w:ascii="FangSong" w:eastAsia="FangSong" w:hAnsi="FangSong" w:cs="Arial"/>
              </w:rPr>
              <w:t>101 – 150</w:t>
            </w:r>
          </w:p>
        </w:tc>
        <w:tc>
          <w:tcPr>
            <w:tcW w:w="2977" w:type="dxa"/>
          </w:tcPr>
          <w:p w14:paraId="504335BA" w14:textId="77777777" w:rsidR="00A706B6" w:rsidRPr="00063D60" w:rsidRDefault="00A706B6" w:rsidP="00C53F48">
            <w:pPr>
              <w:rPr>
                <w:rFonts w:ascii="FangSong" w:eastAsia="FangSong" w:hAnsi="FangSong" w:cs="Arial"/>
                <w:bCs/>
              </w:rPr>
            </w:pPr>
            <w:r w:rsidRPr="00063D60">
              <w:rPr>
                <w:rFonts w:ascii="FangSong" w:eastAsia="FangSong" w:hAnsi="FangSong" w:cs="Arial"/>
              </w:rPr>
              <w:t>$1000</w:t>
            </w:r>
          </w:p>
        </w:tc>
      </w:tr>
      <w:tr w:rsidR="00A706B6" w:rsidRPr="00063D60" w14:paraId="1BF84683" w14:textId="77777777" w:rsidTr="00C53F48">
        <w:tc>
          <w:tcPr>
            <w:tcW w:w="5812" w:type="dxa"/>
          </w:tcPr>
          <w:p w14:paraId="35BE77BA" w14:textId="77777777" w:rsidR="00A706B6" w:rsidRPr="00063D60" w:rsidRDefault="00A706B6" w:rsidP="00C53F48">
            <w:pPr>
              <w:rPr>
                <w:rFonts w:ascii="FangSong" w:eastAsia="FangSong" w:hAnsi="FangSong" w:cs="Arial"/>
              </w:rPr>
            </w:pPr>
            <w:r w:rsidRPr="00063D60">
              <w:rPr>
                <w:rFonts w:ascii="FangSong" w:eastAsia="FangSong" w:hAnsi="FangSong" w:cs="Arial"/>
              </w:rPr>
              <w:t>151 – 250</w:t>
            </w:r>
          </w:p>
        </w:tc>
        <w:tc>
          <w:tcPr>
            <w:tcW w:w="2977" w:type="dxa"/>
          </w:tcPr>
          <w:p w14:paraId="6703E86B" w14:textId="77777777" w:rsidR="00A706B6" w:rsidRPr="00063D60" w:rsidRDefault="00A706B6" w:rsidP="00C53F48">
            <w:pPr>
              <w:rPr>
                <w:rFonts w:ascii="FangSong" w:eastAsia="FangSong" w:hAnsi="FangSong" w:cs="Arial"/>
              </w:rPr>
            </w:pPr>
            <w:r w:rsidRPr="00063D60">
              <w:rPr>
                <w:rFonts w:ascii="FangSong" w:eastAsia="FangSong" w:hAnsi="FangSong" w:cs="Arial"/>
              </w:rPr>
              <w:t>$1500</w:t>
            </w:r>
          </w:p>
        </w:tc>
      </w:tr>
      <w:tr w:rsidR="00A706B6" w:rsidRPr="00063D60" w14:paraId="46FE7C62" w14:textId="77777777" w:rsidTr="00C53F48">
        <w:tc>
          <w:tcPr>
            <w:tcW w:w="5812" w:type="dxa"/>
          </w:tcPr>
          <w:p w14:paraId="1EB5C9D0" w14:textId="77777777" w:rsidR="00A706B6" w:rsidRPr="00063D60" w:rsidRDefault="00A706B6" w:rsidP="00C53F48">
            <w:pPr>
              <w:rPr>
                <w:rFonts w:ascii="FangSong" w:eastAsia="FangSong" w:hAnsi="FangSong" w:cs="Arial"/>
              </w:rPr>
            </w:pPr>
            <w:r w:rsidRPr="00063D60">
              <w:rPr>
                <w:rFonts w:ascii="FangSong" w:eastAsia="FangSong" w:hAnsi="FangSong" w:cs="Arial"/>
              </w:rPr>
              <w:t>251 – 350</w:t>
            </w:r>
          </w:p>
        </w:tc>
        <w:tc>
          <w:tcPr>
            <w:tcW w:w="2977" w:type="dxa"/>
          </w:tcPr>
          <w:p w14:paraId="3F0BE935" w14:textId="77777777" w:rsidR="00A706B6" w:rsidRPr="00063D60" w:rsidRDefault="00A706B6" w:rsidP="00C53F48">
            <w:pPr>
              <w:rPr>
                <w:rFonts w:ascii="FangSong" w:eastAsia="FangSong" w:hAnsi="FangSong" w:cs="Arial"/>
                <w:bCs/>
              </w:rPr>
            </w:pPr>
            <w:r w:rsidRPr="00063D60">
              <w:rPr>
                <w:rFonts w:ascii="FangSong" w:eastAsia="FangSong" w:hAnsi="FangSong" w:cs="Arial"/>
              </w:rPr>
              <w:t>$2000</w:t>
            </w:r>
          </w:p>
        </w:tc>
      </w:tr>
      <w:tr w:rsidR="00A706B6" w:rsidRPr="00063D60" w14:paraId="21638D53" w14:textId="77777777" w:rsidTr="00C53F48">
        <w:tc>
          <w:tcPr>
            <w:tcW w:w="5812" w:type="dxa"/>
          </w:tcPr>
          <w:p w14:paraId="2BF6852F" w14:textId="77777777" w:rsidR="00A706B6" w:rsidRPr="00063D60" w:rsidRDefault="00A706B6" w:rsidP="00C53F48">
            <w:pPr>
              <w:rPr>
                <w:rFonts w:ascii="FangSong" w:eastAsia="FangSong" w:hAnsi="FangSong" w:cs="Arial"/>
              </w:rPr>
            </w:pPr>
            <w:r w:rsidRPr="00063D60">
              <w:rPr>
                <w:rFonts w:ascii="FangSong" w:eastAsia="FangSong" w:hAnsi="FangSong" w:cs="Arial"/>
              </w:rPr>
              <w:t>351+</w:t>
            </w:r>
          </w:p>
        </w:tc>
        <w:tc>
          <w:tcPr>
            <w:tcW w:w="2977" w:type="dxa"/>
          </w:tcPr>
          <w:p w14:paraId="2B601DCA" w14:textId="77777777" w:rsidR="00A706B6" w:rsidRPr="00063D60" w:rsidRDefault="00A706B6" w:rsidP="00C53F48">
            <w:pPr>
              <w:rPr>
                <w:rFonts w:ascii="FangSong" w:eastAsia="FangSong" w:hAnsi="FangSong" w:cs="Arial"/>
                <w:bCs/>
              </w:rPr>
            </w:pPr>
            <w:r w:rsidRPr="00063D60">
              <w:rPr>
                <w:rFonts w:ascii="FangSong" w:eastAsia="FangSong" w:hAnsi="FangSong" w:cs="Arial"/>
              </w:rPr>
              <w:t>$2500</w:t>
            </w:r>
          </w:p>
        </w:tc>
      </w:tr>
    </w:tbl>
    <w:p w14:paraId="033172D0" w14:textId="77777777" w:rsidR="00A706B6" w:rsidRPr="00063D60" w:rsidRDefault="00A706B6" w:rsidP="00A706B6">
      <w:pPr>
        <w:ind w:left="567"/>
        <w:rPr>
          <w:rFonts w:ascii="FangSong" w:eastAsia="FangSong" w:hAnsi="FangSong" w:cs="Arial"/>
          <w:bCs/>
          <w:sz w:val="20"/>
        </w:rPr>
      </w:pPr>
      <w:r w:rsidRPr="00063D60">
        <w:rPr>
          <w:rFonts w:ascii="FangSong" w:eastAsia="FangSong" w:hAnsi="FangSong" w:cs="Arial"/>
          <w:bCs/>
          <w:sz w:val="20"/>
        </w:rPr>
        <w:t>*2019 figures, subject to change</w:t>
      </w:r>
    </w:p>
    <w:p w14:paraId="1B3F0A97" w14:textId="77777777" w:rsidR="004F6BFF" w:rsidRPr="00063D60" w:rsidRDefault="004F6BFF" w:rsidP="00A706B6">
      <w:pPr>
        <w:rPr>
          <w:rFonts w:ascii="FangSong" w:eastAsia="FangSong" w:hAnsi="FangSong" w:cs="Arial"/>
          <w:bCs/>
        </w:rPr>
      </w:pPr>
    </w:p>
    <w:p w14:paraId="1B0E37E2" w14:textId="368B5B6C" w:rsidR="00A706B6" w:rsidRPr="00063D60" w:rsidRDefault="001F4F2F" w:rsidP="00A706B6">
      <w:pPr>
        <w:rPr>
          <w:rFonts w:ascii="FangSong" w:eastAsia="FangSong" w:hAnsi="FangSong" w:cs="Arial"/>
          <w:bCs/>
          <w:lang w:eastAsia="zh-CN"/>
        </w:rPr>
      </w:pPr>
      <w:r w:rsidRPr="00063D60">
        <w:rPr>
          <w:rFonts w:ascii="FangSong" w:eastAsia="FangSong" w:hAnsi="FangSong" w:cs="SimSun" w:hint="eastAsia"/>
          <w:bCs/>
          <w:lang w:eastAsia="zh-CN"/>
        </w:rPr>
        <w:t>我声明，教会的相关治理机构已阅读并明白此声明并与[日期</w:t>
      </w:r>
      <w:r w:rsidRPr="00063D60">
        <w:rPr>
          <w:rFonts w:ascii="FangSong" w:eastAsia="FangSong" w:hAnsi="FangSong" w:cs="SimSun"/>
          <w:bCs/>
          <w:lang w:eastAsia="zh-CN"/>
        </w:rPr>
        <w:t>]</w:t>
      </w:r>
      <w:r w:rsidRPr="00063D60">
        <w:rPr>
          <w:rFonts w:ascii="FangSong" w:eastAsia="FangSong" w:hAnsi="FangSong" w:cs="SimSun" w:hint="eastAsia"/>
          <w:bCs/>
          <w:lang w:eastAsia="zh-CN"/>
        </w:rPr>
        <w:t>同意采用上述关注群人流程</w:t>
      </w:r>
    </w:p>
    <w:p w14:paraId="0B8293ED" w14:textId="64957930" w:rsidR="00A706B6" w:rsidRPr="00063D60" w:rsidRDefault="001F4F2F" w:rsidP="00A706B6">
      <w:pPr>
        <w:rPr>
          <w:rFonts w:ascii="FangSong" w:eastAsia="FangSong" w:hAnsi="FangSong" w:cs="Arial"/>
          <w:bCs/>
          <w:lang w:eastAsia="zh-CN"/>
        </w:rPr>
      </w:pPr>
      <w:r w:rsidRPr="00063D60">
        <w:rPr>
          <w:rFonts w:ascii="FangSong" w:eastAsia="FangSong" w:hAnsi="FangSong" w:cs="SimSun" w:hint="eastAsia"/>
          <w:bCs/>
          <w:lang w:eastAsia="zh-CN"/>
        </w:rPr>
        <w:t>签名</w:t>
      </w:r>
      <w:r w:rsidR="00A706B6" w:rsidRPr="00063D60">
        <w:rPr>
          <w:rFonts w:ascii="FangSong" w:eastAsia="FangSong" w:hAnsi="FangSong" w:cs="Arial"/>
          <w:bCs/>
          <w:lang w:eastAsia="zh-CN"/>
        </w:rPr>
        <w:t>:</w:t>
      </w:r>
      <w:r w:rsidR="00A706B6" w:rsidRPr="00063D60">
        <w:rPr>
          <w:rFonts w:ascii="FangSong" w:eastAsia="FangSong" w:hAnsi="FangSong" w:cs="Arial"/>
          <w:bCs/>
          <w:u w:val="single"/>
          <w:lang w:eastAsia="zh-CN"/>
        </w:rPr>
        <w:tab/>
      </w:r>
      <w:r w:rsidR="00A706B6" w:rsidRPr="00063D60">
        <w:rPr>
          <w:rFonts w:ascii="FangSong" w:eastAsia="FangSong" w:hAnsi="FangSong" w:cs="Arial"/>
          <w:bCs/>
          <w:u w:val="single"/>
          <w:lang w:eastAsia="zh-CN"/>
        </w:rPr>
        <w:tab/>
      </w:r>
      <w:r w:rsidR="00A706B6" w:rsidRPr="00063D60">
        <w:rPr>
          <w:rFonts w:ascii="FangSong" w:eastAsia="FangSong" w:hAnsi="FangSong" w:cs="Arial"/>
          <w:bCs/>
          <w:u w:val="single"/>
          <w:lang w:eastAsia="zh-CN"/>
        </w:rPr>
        <w:tab/>
      </w:r>
      <w:r w:rsidR="00A706B6" w:rsidRPr="00063D60">
        <w:rPr>
          <w:rFonts w:ascii="FangSong" w:eastAsia="FangSong" w:hAnsi="FangSong" w:cs="Arial"/>
          <w:bCs/>
          <w:u w:val="single"/>
          <w:lang w:eastAsia="zh-CN"/>
        </w:rPr>
        <w:tab/>
      </w:r>
      <w:r w:rsidR="00A706B6" w:rsidRPr="00063D60">
        <w:rPr>
          <w:rFonts w:ascii="FangSong" w:eastAsia="FangSong" w:hAnsi="FangSong" w:cs="Arial"/>
          <w:bCs/>
          <w:u w:val="single"/>
          <w:lang w:eastAsia="zh-CN"/>
        </w:rPr>
        <w:tab/>
      </w:r>
    </w:p>
    <w:p w14:paraId="2B71A5C5" w14:textId="7B991158" w:rsidR="00A706B6" w:rsidRPr="00063D60" w:rsidRDefault="001F4F2F" w:rsidP="00A706B6">
      <w:pPr>
        <w:rPr>
          <w:rFonts w:ascii="FangSong" w:eastAsia="FangSong" w:hAnsi="FangSong" w:cs="Arial"/>
          <w:bCs/>
          <w:lang w:eastAsia="zh-CN"/>
        </w:rPr>
      </w:pPr>
      <w:r w:rsidRPr="00063D60">
        <w:rPr>
          <w:rFonts w:ascii="FangSong" w:eastAsia="FangSong" w:hAnsi="FangSong" w:cs="SimSun" w:hint="eastAsia"/>
          <w:bCs/>
          <w:lang w:eastAsia="zh-CN"/>
        </w:rPr>
        <w:t>姓名</w:t>
      </w:r>
      <w:r w:rsidR="00A706B6" w:rsidRPr="00063D60">
        <w:rPr>
          <w:rFonts w:ascii="FangSong" w:eastAsia="FangSong" w:hAnsi="FangSong" w:cs="Arial"/>
          <w:bCs/>
          <w:lang w:eastAsia="zh-CN"/>
        </w:rPr>
        <w:t>:</w:t>
      </w:r>
      <w:r w:rsidR="00A706B6" w:rsidRPr="00063D60">
        <w:rPr>
          <w:rFonts w:ascii="FangSong" w:eastAsia="FangSong" w:hAnsi="FangSong" w:cs="Arial"/>
          <w:bCs/>
          <w:lang w:eastAsia="zh-CN"/>
        </w:rPr>
        <w:tab/>
      </w:r>
      <w:r w:rsidR="00A706B6" w:rsidRPr="00063D60">
        <w:rPr>
          <w:rFonts w:ascii="FangSong" w:eastAsia="FangSong" w:hAnsi="FangSong" w:cs="Arial"/>
          <w:bCs/>
          <w:u w:val="single"/>
          <w:lang w:eastAsia="zh-CN"/>
        </w:rPr>
        <w:tab/>
      </w:r>
      <w:r w:rsidR="00A706B6" w:rsidRPr="00063D60">
        <w:rPr>
          <w:rFonts w:ascii="FangSong" w:eastAsia="FangSong" w:hAnsi="FangSong" w:cs="Arial"/>
          <w:bCs/>
          <w:u w:val="single"/>
          <w:lang w:eastAsia="zh-CN"/>
        </w:rPr>
        <w:tab/>
      </w:r>
      <w:r w:rsidR="00A706B6" w:rsidRPr="00063D60">
        <w:rPr>
          <w:rFonts w:ascii="FangSong" w:eastAsia="FangSong" w:hAnsi="FangSong" w:cs="Arial"/>
          <w:bCs/>
          <w:u w:val="single"/>
          <w:lang w:eastAsia="zh-CN"/>
        </w:rPr>
        <w:tab/>
      </w:r>
      <w:r w:rsidR="00A706B6" w:rsidRPr="00063D60">
        <w:rPr>
          <w:rFonts w:ascii="FangSong" w:eastAsia="FangSong" w:hAnsi="FangSong" w:cs="Arial"/>
          <w:bCs/>
          <w:u w:val="single"/>
          <w:lang w:eastAsia="zh-CN"/>
        </w:rPr>
        <w:tab/>
      </w:r>
      <w:r w:rsidR="00A706B6" w:rsidRPr="00063D60">
        <w:rPr>
          <w:rFonts w:ascii="FangSong" w:eastAsia="FangSong" w:hAnsi="FangSong" w:cs="Arial"/>
          <w:bCs/>
          <w:u w:val="single"/>
          <w:lang w:eastAsia="zh-CN"/>
        </w:rPr>
        <w:tab/>
      </w:r>
    </w:p>
    <w:p w14:paraId="41F132A9" w14:textId="0389110A" w:rsidR="00A706B6" w:rsidRPr="00063D60" w:rsidRDefault="001F4F2F" w:rsidP="00A706B6">
      <w:pPr>
        <w:rPr>
          <w:rFonts w:ascii="FangSong" w:eastAsia="FangSong" w:hAnsi="FangSong" w:cs="Arial"/>
          <w:bCs/>
          <w:lang w:eastAsia="zh-CN"/>
        </w:rPr>
      </w:pPr>
      <w:r w:rsidRPr="00063D60">
        <w:rPr>
          <w:rFonts w:ascii="FangSong" w:eastAsia="FangSong" w:hAnsi="FangSong" w:cs="SimSun" w:hint="eastAsia"/>
          <w:bCs/>
          <w:lang w:eastAsia="zh-CN"/>
        </w:rPr>
        <w:t>职位</w:t>
      </w:r>
      <w:r w:rsidR="00A706B6" w:rsidRPr="00063D60">
        <w:rPr>
          <w:rFonts w:ascii="FangSong" w:eastAsia="FangSong" w:hAnsi="FangSong" w:cs="Arial"/>
          <w:bCs/>
          <w:lang w:eastAsia="zh-CN"/>
        </w:rPr>
        <w:t>:</w:t>
      </w:r>
      <w:r w:rsidR="00A706B6" w:rsidRPr="00063D60">
        <w:rPr>
          <w:rFonts w:ascii="FangSong" w:eastAsia="FangSong" w:hAnsi="FangSong" w:cs="Arial"/>
          <w:bCs/>
          <w:lang w:eastAsia="zh-CN"/>
        </w:rPr>
        <w:tab/>
      </w:r>
      <w:r w:rsidR="00A706B6" w:rsidRPr="00063D60">
        <w:rPr>
          <w:rFonts w:ascii="FangSong" w:eastAsia="FangSong" w:hAnsi="FangSong" w:cs="Arial"/>
          <w:bCs/>
          <w:u w:val="single"/>
          <w:lang w:eastAsia="zh-CN"/>
        </w:rPr>
        <w:tab/>
      </w:r>
      <w:r w:rsidR="00A706B6" w:rsidRPr="00063D60">
        <w:rPr>
          <w:rFonts w:ascii="FangSong" w:eastAsia="FangSong" w:hAnsi="FangSong" w:cs="Arial"/>
          <w:bCs/>
          <w:u w:val="single"/>
          <w:lang w:eastAsia="zh-CN"/>
        </w:rPr>
        <w:tab/>
      </w:r>
      <w:r w:rsidR="00A706B6" w:rsidRPr="00063D60">
        <w:rPr>
          <w:rFonts w:ascii="FangSong" w:eastAsia="FangSong" w:hAnsi="FangSong" w:cs="Arial"/>
          <w:bCs/>
          <w:u w:val="single"/>
          <w:lang w:eastAsia="zh-CN"/>
        </w:rPr>
        <w:tab/>
      </w:r>
      <w:r w:rsidR="00A706B6" w:rsidRPr="00063D60">
        <w:rPr>
          <w:rFonts w:ascii="FangSong" w:eastAsia="FangSong" w:hAnsi="FangSong" w:cs="Arial"/>
          <w:bCs/>
          <w:u w:val="single"/>
          <w:lang w:eastAsia="zh-CN"/>
        </w:rPr>
        <w:tab/>
      </w:r>
      <w:r w:rsidR="00A706B6" w:rsidRPr="00063D60">
        <w:rPr>
          <w:rFonts w:ascii="FangSong" w:eastAsia="FangSong" w:hAnsi="FangSong" w:cs="Arial"/>
          <w:bCs/>
          <w:u w:val="single"/>
          <w:lang w:eastAsia="zh-CN"/>
        </w:rPr>
        <w:tab/>
      </w:r>
      <w:r w:rsidR="00A706B6" w:rsidRPr="00063D60">
        <w:rPr>
          <w:rFonts w:ascii="FangSong" w:eastAsia="FangSong" w:hAnsi="FangSong" w:cs="Arial"/>
          <w:bCs/>
          <w:lang w:eastAsia="zh-CN"/>
        </w:rPr>
        <w:br w:type="page"/>
      </w:r>
    </w:p>
    <w:p w14:paraId="5D314ACB" w14:textId="61B6C64B" w:rsidR="00A706B6" w:rsidRPr="00063D60" w:rsidRDefault="004F6BFF" w:rsidP="00A706B6">
      <w:pPr>
        <w:rPr>
          <w:rFonts w:ascii="FangSong" w:eastAsia="FangSong" w:hAnsi="FangSong" w:cs="Arial"/>
          <w:b/>
          <w:bCs/>
          <w:color w:val="63C29D"/>
          <w:sz w:val="32"/>
          <w:lang w:eastAsia="zh-CN"/>
        </w:rPr>
      </w:pPr>
      <w:r w:rsidRPr="00063D60">
        <w:rPr>
          <w:rFonts w:ascii="FangSong" w:eastAsia="FangSong" w:hAnsi="FangSong" w:cs="SimSun" w:hint="eastAsia"/>
          <w:b/>
          <w:bCs/>
          <w:color w:val="63C29D"/>
          <w:sz w:val="32"/>
          <w:lang w:eastAsia="zh-CN"/>
        </w:rPr>
        <w:lastRenderedPageBreak/>
        <w:t>谁</w:t>
      </w:r>
      <w:r w:rsidRPr="00063D60">
        <w:rPr>
          <w:rFonts w:ascii="FangSong" w:eastAsia="FangSong" w:hAnsi="FangSong" w:cs="HGMaruGothicMPRO" w:hint="eastAsia"/>
          <w:b/>
          <w:bCs/>
          <w:color w:val="63C29D"/>
          <w:sz w:val="32"/>
          <w:lang w:eastAsia="zh-CN"/>
        </w:rPr>
        <w:t>是特别关注的人</w:t>
      </w:r>
      <w:r w:rsidR="00A706B6" w:rsidRPr="00063D60">
        <w:rPr>
          <w:rFonts w:ascii="FangSong" w:eastAsia="FangSong" w:hAnsi="FangSong" w:cs="Arial"/>
          <w:b/>
          <w:bCs/>
          <w:color w:val="63C29D"/>
          <w:sz w:val="32"/>
          <w:lang w:eastAsia="zh-CN"/>
        </w:rPr>
        <w:t>?</w:t>
      </w:r>
    </w:p>
    <w:p w14:paraId="470F3FF0" w14:textId="3B69EEA1" w:rsidR="00A706B6" w:rsidRPr="00063D60" w:rsidRDefault="004F6BFF" w:rsidP="00A706B6">
      <w:pPr>
        <w:rPr>
          <w:rFonts w:ascii="FangSong" w:eastAsia="FangSong" w:hAnsi="FangSong" w:cs="Arial"/>
          <w:lang w:eastAsia="zh-CN"/>
        </w:rPr>
      </w:pPr>
      <w:r w:rsidRPr="00063D60">
        <w:rPr>
          <w:rFonts w:ascii="FangSong" w:eastAsia="FangSong" w:hAnsi="FangSong" w:cs="Arial" w:hint="eastAsia"/>
          <w:lang w:eastAsia="zh-CN"/>
        </w:rPr>
        <w:t>被特别关注的人就是</w:t>
      </w:r>
      <w:r w:rsidR="00A706B6" w:rsidRPr="00063D60">
        <w:rPr>
          <w:rFonts w:ascii="FangSong" w:eastAsia="FangSong" w:hAnsi="FangSong" w:cs="Arial"/>
          <w:lang w:eastAsia="zh-CN"/>
        </w:rPr>
        <w:t>:</w:t>
      </w:r>
    </w:p>
    <w:p w14:paraId="2F14AD22" w14:textId="67E0DD34" w:rsidR="00A706B6" w:rsidRPr="00063D60" w:rsidRDefault="00A706B6" w:rsidP="00A706B6">
      <w:pPr>
        <w:rPr>
          <w:rFonts w:ascii="FangSong" w:eastAsia="FangSong" w:hAnsi="FangSong" w:cs="Arial"/>
          <w:lang w:eastAsia="zh-CN"/>
        </w:rPr>
      </w:pPr>
      <w:r w:rsidRPr="00063D60">
        <w:rPr>
          <w:rFonts w:ascii="FangSong" w:eastAsia="FangSong" w:hAnsi="FangSong" w:cs="Arial"/>
          <w:lang w:eastAsia="zh-CN"/>
        </w:rPr>
        <w:t>1.</w:t>
      </w:r>
      <w:r w:rsidR="0051703C" w:rsidRPr="00063D60">
        <w:rPr>
          <w:rFonts w:ascii="FangSong" w:eastAsia="FangSong" w:hAnsi="FangSong" w:cs="Arial" w:hint="eastAsia"/>
          <w:lang w:eastAsia="zh-CN"/>
        </w:rPr>
        <w:t>已</w:t>
      </w:r>
      <w:r w:rsidR="0051703C" w:rsidRPr="00063D60">
        <w:rPr>
          <w:rFonts w:ascii="FangSong" w:eastAsia="FangSong" w:hAnsi="FangSong" w:cs="SimSun" w:hint="eastAsia"/>
          <w:lang w:eastAsia="zh-CN"/>
        </w:rPr>
        <w:t>认</w:t>
      </w:r>
      <w:r w:rsidR="0051703C" w:rsidRPr="00063D60">
        <w:rPr>
          <w:rFonts w:ascii="FangSong" w:eastAsia="FangSong" w:hAnsi="FangSong" w:cs="HGMaruGothicMPRO" w:hint="eastAsia"/>
          <w:lang w:eastAsia="zh-CN"/>
        </w:rPr>
        <w:t>罪，被定罪或已承</w:t>
      </w:r>
      <w:r w:rsidR="0051703C" w:rsidRPr="00063D60">
        <w:rPr>
          <w:rFonts w:ascii="FangSong" w:eastAsia="FangSong" w:hAnsi="FangSong" w:cs="SimSun" w:hint="eastAsia"/>
          <w:lang w:eastAsia="zh-CN"/>
        </w:rPr>
        <w:t>认</w:t>
      </w:r>
      <w:r w:rsidR="0051703C" w:rsidRPr="00063D60">
        <w:rPr>
          <w:rFonts w:ascii="FangSong" w:eastAsia="FangSong" w:hAnsi="FangSong" w:cs="HGMaruGothicMPRO" w:hint="eastAsia"/>
          <w:lang w:eastAsia="zh-CN"/>
        </w:rPr>
        <w:t>性犯罪。</w:t>
      </w:r>
      <w:r w:rsidRPr="00063D60">
        <w:rPr>
          <w:rFonts w:ascii="FangSong" w:eastAsia="FangSong" w:hAnsi="FangSong" w:cs="Arial"/>
          <w:lang w:eastAsia="zh-CN"/>
        </w:rPr>
        <w:t xml:space="preserve">. </w:t>
      </w:r>
    </w:p>
    <w:p w14:paraId="4742CE1D" w14:textId="5D1D2A15" w:rsidR="00A706B6" w:rsidRPr="00063D60" w:rsidRDefault="00A706B6" w:rsidP="00A706B6">
      <w:pPr>
        <w:rPr>
          <w:rFonts w:ascii="FangSong" w:eastAsia="FangSong" w:hAnsi="FangSong" w:cs="Arial"/>
          <w:lang w:eastAsia="zh-CN"/>
        </w:rPr>
      </w:pPr>
      <w:r w:rsidRPr="00063D60">
        <w:rPr>
          <w:rFonts w:ascii="FangSong" w:eastAsia="FangSong" w:hAnsi="FangSong" w:cs="Arial"/>
          <w:lang w:eastAsia="zh-CN"/>
        </w:rPr>
        <w:t>2.</w:t>
      </w:r>
      <w:r w:rsidR="0051703C" w:rsidRPr="00063D60">
        <w:rPr>
          <w:rFonts w:ascii="FangSong" w:eastAsia="FangSong" w:hAnsi="FangSong" w:cs="Arial" w:hint="eastAsia"/>
          <w:lang w:eastAsia="zh-CN"/>
        </w:rPr>
        <w:t>由招聘（</w:t>
      </w:r>
      <w:r w:rsidR="0051703C" w:rsidRPr="00063D60">
        <w:rPr>
          <w:rFonts w:ascii="FangSong" w:eastAsia="FangSong" w:hAnsi="FangSong" w:cs="SimSun" w:hint="eastAsia"/>
          <w:lang w:eastAsia="zh-CN"/>
        </w:rPr>
        <w:t>筛选）有关的尽职调查所发现的有性侵罪行的</w:t>
      </w:r>
    </w:p>
    <w:p w14:paraId="68EA036D" w14:textId="7DCBCA46" w:rsidR="00A706B6" w:rsidRPr="00063D60" w:rsidRDefault="00A706B6" w:rsidP="00A706B6">
      <w:pPr>
        <w:rPr>
          <w:rFonts w:ascii="FangSong" w:eastAsia="FangSong" w:hAnsi="FangSong" w:cs="Arial"/>
          <w:lang w:eastAsia="zh-CN"/>
        </w:rPr>
      </w:pPr>
      <w:r w:rsidRPr="00063D60">
        <w:rPr>
          <w:rFonts w:ascii="FangSong" w:eastAsia="FangSong" w:hAnsi="FangSong" w:cs="Arial"/>
          <w:lang w:eastAsia="zh-CN"/>
        </w:rPr>
        <w:t>3.</w:t>
      </w:r>
      <w:r w:rsidR="00037611" w:rsidRPr="00063D60">
        <w:rPr>
          <w:rFonts w:ascii="FangSong" w:eastAsia="FangSong" w:hAnsi="FangSong" w:cs="Arial" w:hint="eastAsia"/>
          <w:lang w:eastAsia="zh-CN"/>
        </w:rPr>
        <w:t>目前被指控犯有性犯罪</w:t>
      </w:r>
      <w:r w:rsidRPr="00063D60">
        <w:rPr>
          <w:rFonts w:ascii="FangSong" w:eastAsia="FangSong" w:hAnsi="FangSong" w:cs="Arial"/>
          <w:lang w:eastAsia="zh-CN"/>
        </w:rPr>
        <w:t xml:space="preserve">. </w:t>
      </w:r>
    </w:p>
    <w:p w14:paraId="74926514" w14:textId="6C150773" w:rsidR="00A706B6" w:rsidRPr="00063D60" w:rsidRDefault="00A706B6" w:rsidP="00A706B6">
      <w:pPr>
        <w:rPr>
          <w:rFonts w:ascii="FangSong" w:eastAsia="FangSong" w:hAnsi="FangSong" w:cs="Arial"/>
          <w:lang w:eastAsia="zh-CN"/>
        </w:rPr>
      </w:pPr>
      <w:r w:rsidRPr="00063D60">
        <w:rPr>
          <w:rFonts w:ascii="FangSong" w:eastAsia="FangSong" w:hAnsi="FangSong" w:cs="Arial"/>
          <w:lang w:eastAsia="zh-CN"/>
        </w:rPr>
        <w:t>4..</w:t>
      </w:r>
      <w:r w:rsidR="00037611" w:rsidRPr="00063D60">
        <w:rPr>
          <w:rFonts w:ascii="FangSong" w:eastAsia="FangSong" w:hAnsi="FangSong" w:cs="Arial" w:hint="eastAsia"/>
          <w:lang w:eastAsia="zh-CN"/>
        </w:rPr>
        <w:t>一直受性犯罪的指控</w:t>
      </w:r>
      <w:r w:rsidR="00037611" w:rsidRPr="00063D60">
        <w:rPr>
          <w:rFonts w:ascii="FangSong" w:eastAsia="FangSong" w:hAnsi="FangSong" w:cs="HGMaruGothicMPRO" w:hint="eastAsia"/>
          <w:lang w:eastAsia="zh-CN"/>
        </w:rPr>
        <w:t>，且</w:t>
      </w:r>
      <w:r w:rsidR="00037611" w:rsidRPr="00063D60">
        <w:rPr>
          <w:rFonts w:ascii="FangSong" w:eastAsia="FangSong" w:hAnsi="FangSong" w:cs="SimSun" w:hint="eastAsia"/>
          <w:lang w:eastAsia="zh-CN"/>
        </w:rPr>
        <w:t>对</w:t>
      </w:r>
      <w:r w:rsidR="00037611" w:rsidRPr="00063D60">
        <w:rPr>
          <w:rFonts w:ascii="FangSong" w:eastAsia="FangSong" w:hAnsi="FangSong" w:cs="HGMaruGothicMPRO" w:hint="eastAsia"/>
          <w:lang w:eastAsia="zh-CN"/>
        </w:rPr>
        <w:t>此没有</w:t>
      </w:r>
      <w:r w:rsidR="00037611" w:rsidRPr="00063D60">
        <w:rPr>
          <w:rFonts w:ascii="FangSong" w:eastAsia="FangSong" w:hAnsi="FangSong" w:cs="SimSun" w:hint="eastAsia"/>
          <w:lang w:eastAsia="zh-CN"/>
        </w:rPr>
        <w:t>进</w:t>
      </w:r>
      <w:r w:rsidR="00037611" w:rsidRPr="00063D60">
        <w:rPr>
          <w:rFonts w:ascii="FangSong" w:eastAsia="FangSong" w:hAnsi="FangSong" w:cs="HGMaruGothicMPRO" w:hint="eastAsia"/>
          <w:lang w:eastAsia="zh-CN"/>
        </w:rPr>
        <w:t>行适当的</w:t>
      </w:r>
      <w:r w:rsidR="00037611" w:rsidRPr="00063D60">
        <w:rPr>
          <w:rFonts w:ascii="FangSong" w:eastAsia="FangSong" w:hAnsi="FangSong" w:cs="SimSun" w:hint="eastAsia"/>
          <w:lang w:eastAsia="zh-CN"/>
        </w:rPr>
        <w:t>调查</w:t>
      </w:r>
      <w:r w:rsidRPr="00063D60">
        <w:rPr>
          <w:rFonts w:ascii="FangSong" w:eastAsia="FangSong" w:hAnsi="FangSong" w:cs="Arial"/>
          <w:lang w:eastAsia="zh-CN"/>
        </w:rPr>
        <w:t xml:space="preserve"> </w:t>
      </w:r>
    </w:p>
    <w:p w14:paraId="2F3CB377" w14:textId="7B183E25" w:rsidR="00A706B6" w:rsidRPr="00063D60" w:rsidRDefault="00A706B6" w:rsidP="00A706B6">
      <w:pPr>
        <w:rPr>
          <w:rFonts w:ascii="FangSong" w:eastAsia="FangSong" w:hAnsi="FangSong" w:cs="Arial"/>
          <w:lang w:eastAsia="zh-CN"/>
        </w:rPr>
      </w:pPr>
      <w:r w:rsidRPr="00063D60">
        <w:rPr>
          <w:rFonts w:ascii="FangSong" w:eastAsia="FangSong" w:hAnsi="FangSong" w:cs="Arial"/>
          <w:lang w:eastAsia="zh-CN"/>
        </w:rPr>
        <w:t>5.</w:t>
      </w:r>
      <w:r w:rsidR="00C6014D" w:rsidRPr="00063D60">
        <w:rPr>
          <w:rFonts w:ascii="FangSong" w:eastAsia="FangSong" w:hAnsi="FangSong" w:cs="Arial" w:hint="eastAsia"/>
          <w:lang w:eastAsia="zh-CN"/>
        </w:rPr>
        <w:t>被</w:t>
      </w:r>
      <w:r w:rsidR="00C6014D" w:rsidRPr="00063D60">
        <w:rPr>
          <w:rFonts w:ascii="FangSong" w:eastAsia="FangSong" w:hAnsi="FangSong" w:cs="SimSun" w:hint="eastAsia"/>
          <w:lang w:eastAsia="zh-CN"/>
        </w:rPr>
        <w:t>发现</w:t>
      </w:r>
      <w:r w:rsidR="00C6014D" w:rsidRPr="00063D60">
        <w:rPr>
          <w:rFonts w:ascii="FangSong" w:eastAsia="FangSong" w:hAnsi="FangSong" w:cs="HGMaruGothicMPRO" w:hint="eastAsia"/>
          <w:lang w:eastAsia="zh-CN"/>
        </w:rPr>
        <w:t>因不当性行</w:t>
      </w:r>
      <w:r w:rsidR="00C6014D" w:rsidRPr="00063D60">
        <w:rPr>
          <w:rFonts w:ascii="FangSong" w:eastAsia="FangSong" w:hAnsi="FangSong" w:cs="SimSun" w:hint="eastAsia"/>
          <w:lang w:eastAsia="zh-CN"/>
        </w:rPr>
        <w:t>为</w:t>
      </w:r>
      <w:r w:rsidR="00C6014D" w:rsidRPr="00063D60">
        <w:rPr>
          <w:rFonts w:ascii="FangSong" w:eastAsia="FangSong" w:hAnsi="FangSong" w:cs="HGMaruGothicMPRO" w:hint="eastAsia"/>
          <w:lang w:eastAsia="zh-CN"/>
        </w:rPr>
        <w:t>而引起的不良</w:t>
      </w:r>
      <w:r w:rsidR="00C6014D" w:rsidRPr="00063D60">
        <w:rPr>
          <w:rFonts w:ascii="FangSong" w:eastAsia="FangSong" w:hAnsi="FangSong" w:cs="SimSun" w:hint="eastAsia"/>
          <w:lang w:eastAsia="zh-CN"/>
        </w:rPr>
        <w:t>风险评</w:t>
      </w:r>
      <w:r w:rsidR="00C6014D" w:rsidRPr="00063D60">
        <w:rPr>
          <w:rFonts w:ascii="FangSong" w:eastAsia="FangSong" w:hAnsi="FangSong" w:cs="HGMaruGothicMPRO" w:hint="eastAsia"/>
          <w:lang w:eastAsia="zh-CN"/>
        </w:rPr>
        <w:t>估</w:t>
      </w:r>
    </w:p>
    <w:p w14:paraId="46BDB82B" w14:textId="4D776309" w:rsidR="00A706B6" w:rsidRPr="00063D60" w:rsidRDefault="00A706B6" w:rsidP="00A706B6">
      <w:pPr>
        <w:rPr>
          <w:rFonts w:ascii="FangSong" w:eastAsia="FangSong" w:hAnsi="FangSong" w:cs="Arial"/>
          <w:lang w:eastAsia="zh-CN"/>
        </w:rPr>
      </w:pPr>
      <w:r w:rsidRPr="00063D60">
        <w:rPr>
          <w:rFonts w:ascii="FangSong" w:eastAsia="FangSong" w:hAnsi="FangSong" w:cs="Arial"/>
          <w:lang w:eastAsia="zh-CN"/>
        </w:rPr>
        <w:t>6.</w:t>
      </w:r>
      <w:r w:rsidR="00C6014D" w:rsidRPr="00063D60">
        <w:rPr>
          <w:rFonts w:ascii="FangSong" w:eastAsia="FangSong" w:hAnsi="FangSong" w:cs="Arial" w:hint="eastAsia"/>
          <w:lang w:eastAsia="zh-CN"/>
        </w:rPr>
        <w:t>由于涉及与不当性行</w:t>
      </w:r>
      <w:r w:rsidR="00C6014D" w:rsidRPr="00063D60">
        <w:rPr>
          <w:rFonts w:ascii="FangSong" w:eastAsia="FangSong" w:hAnsi="FangSong" w:cs="SimSun" w:hint="eastAsia"/>
          <w:lang w:eastAsia="zh-CN"/>
        </w:rPr>
        <w:t>为</w:t>
      </w:r>
      <w:r w:rsidR="00C6014D" w:rsidRPr="00063D60">
        <w:rPr>
          <w:rFonts w:ascii="FangSong" w:eastAsia="FangSong" w:hAnsi="FangSong" w:cs="HGMaruGothicMPRO" w:hint="eastAsia"/>
          <w:lang w:eastAsia="zh-CN"/>
        </w:rPr>
        <w:t>有关的不良</w:t>
      </w:r>
      <w:r w:rsidR="00C6014D" w:rsidRPr="00063D60">
        <w:rPr>
          <w:rFonts w:ascii="FangSong" w:eastAsia="FangSong" w:hAnsi="FangSong" w:cs="SimSun" w:hint="eastAsia"/>
          <w:lang w:eastAsia="zh-CN"/>
        </w:rPr>
        <w:t>风险评</w:t>
      </w:r>
      <w:r w:rsidR="00C6014D" w:rsidRPr="00063D60">
        <w:rPr>
          <w:rFonts w:ascii="FangSong" w:eastAsia="FangSong" w:hAnsi="FangSong" w:cs="HGMaruGothicMPRO" w:hint="eastAsia"/>
          <w:lang w:eastAsia="zh-CN"/>
        </w:rPr>
        <w:t>估，被</w:t>
      </w:r>
      <w:r w:rsidR="00C6014D" w:rsidRPr="00063D60">
        <w:rPr>
          <w:rFonts w:ascii="FangSong" w:eastAsia="FangSong" w:hAnsi="FangSong" w:cs="SimSun" w:hint="eastAsia"/>
          <w:lang w:eastAsia="zh-CN"/>
        </w:rPr>
        <w:t>视为对</w:t>
      </w:r>
      <w:r w:rsidR="00C6014D" w:rsidRPr="00063D60">
        <w:rPr>
          <w:rFonts w:ascii="FangSong" w:eastAsia="FangSong" w:hAnsi="FangSong" w:cs="HGMaruGothicMPRO" w:hint="eastAsia"/>
          <w:lang w:eastAsia="zh-CN"/>
        </w:rPr>
        <w:t>儿童和</w:t>
      </w:r>
      <w:r w:rsidR="00C6014D" w:rsidRPr="00063D60">
        <w:rPr>
          <w:rFonts w:ascii="FangSong" w:eastAsia="FangSong" w:hAnsi="FangSong" w:cs="Arial" w:hint="eastAsia"/>
          <w:lang w:eastAsia="zh-CN"/>
        </w:rPr>
        <w:t>/或易</w:t>
      </w:r>
      <w:r w:rsidR="0012130A" w:rsidRPr="00063D60">
        <w:rPr>
          <w:rFonts w:ascii="FangSong" w:eastAsia="FangSong" w:hAnsi="FangSong" w:cs="Arial" w:hint="eastAsia"/>
          <w:lang w:eastAsia="zh-CN"/>
        </w:rPr>
        <w:t>弱势</w:t>
      </w:r>
      <w:r w:rsidR="00C6014D" w:rsidRPr="00063D60">
        <w:rPr>
          <w:rFonts w:ascii="FangSong" w:eastAsia="FangSong" w:hAnsi="FangSong" w:cs="HGMaruGothicMPRO" w:hint="eastAsia"/>
          <w:lang w:eastAsia="zh-CN"/>
        </w:rPr>
        <w:t>成年人的安全</w:t>
      </w:r>
      <w:r w:rsidR="00C6014D" w:rsidRPr="00063D60">
        <w:rPr>
          <w:rFonts w:ascii="FangSong" w:eastAsia="FangSong" w:hAnsi="FangSong" w:cs="SimSun" w:hint="eastAsia"/>
          <w:lang w:eastAsia="zh-CN"/>
        </w:rPr>
        <w:t>构</w:t>
      </w:r>
      <w:r w:rsidR="00C6014D" w:rsidRPr="00063D60">
        <w:rPr>
          <w:rFonts w:ascii="FangSong" w:eastAsia="FangSong" w:hAnsi="FangSong" w:cs="HGMaruGothicMPRO" w:hint="eastAsia"/>
          <w:lang w:eastAsia="zh-CN"/>
        </w:rPr>
        <w:t>成</w:t>
      </w:r>
      <w:r w:rsidR="00C6014D" w:rsidRPr="00063D60">
        <w:rPr>
          <w:rFonts w:ascii="FangSong" w:eastAsia="FangSong" w:hAnsi="FangSong" w:cs="SimSun" w:hint="eastAsia"/>
          <w:lang w:eastAsia="zh-CN"/>
        </w:rPr>
        <w:t>风险</w:t>
      </w:r>
    </w:p>
    <w:p w14:paraId="774F1E96" w14:textId="26B3B07B" w:rsidR="00A706B6" w:rsidRPr="00063D60" w:rsidRDefault="00A706B6" w:rsidP="00A706B6">
      <w:pPr>
        <w:rPr>
          <w:rFonts w:ascii="FangSong" w:eastAsia="FangSong" w:hAnsi="FangSong" w:cs="Arial"/>
          <w:lang w:eastAsia="zh-CN"/>
        </w:rPr>
      </w:pPr>
      <w:r w:rsidRPr="00063D60">
        <w:rPr>
          <w:rFonts w:ascii="FangSong" w:eastAsia="FangSong" w:hAnsi="FangSong" w:cs="Arial"/>
          <w:lang w:eastAsia="zh-CN"/>
        </w:rPr>
        <w:t>7.</w:t>
      </w:r>
      <w:r w:rsidR="00E139B8" w:rsidRPr="00063D60">
        <w:rPr>
          <w:rFonts w:ascii="FangSong" w:eastAsia="FangSong" w:hAnsi="FangSong" w:cs="Arial" w:hint="eastAsia"/>
          <w:lang w:eastAsia="zh-CN"/>
        </w:rPr>
        <w:t>不断徘徊在其他人的性</w:t>
      </w:r>
      <w:r w:rsidR="00E139B8" w:rsidRPr="00063D60">
        <w:rPr>
          <w:rFonts w:ascii="FangSong" w:eastAsia="FangSong" w:hAnsi="FangSong" w:cs="SimSun" w:hint="eastAsia"/>
          <w:lang w:eastAsia="zh-CN"/>
        </w:rPr>
        <w:t>底线上</w:t>
      </w:r>
    </w:p>
    <w:p w14:paraId="31555FF2" w14:textId="77777777" w:rsidR="00A706B6" w:rsidRPr="00063D60" w:rsidRDefault="00A706B6" w:rsidP="00A706B6">
      <w:pPr>
        <w:rPr>
          <w:rFonts w:ascii="FangSong" w:eastAsia="FangSong" w:hAnsi="FangSong" w:cs="Arial"/>
          <w:lang w:eastAsia="zh-CN"/>
        </w:rPr>
      </w:pPr>
    </w:p>
    <w:p w14:paraId="7C247256" w14:textId="77777777" w:rsidR="00E139B8" w:rsidRPr="00063D60" w:rsidRDefault="00E139B8" w:rsidP="00A706B6">
      <w:pPr>
        <w:pStyle w:val="Default"/>
        <w:rPr>
          <w:rFonts w:ascii="FangSong" w:eastAsia="FangSong" w:hAnsi="FangSong" w:cs="HGMaruGothicMPRO"/>
          <w:b/>
          <w:bCs/>
          <w:color w:val="63C29D"/>
          <w:sz w:val="32"/>
          <w:szCs w:val="24"/>
          <w:lang w:val="en-AU" w:eastAsia="zh-CN"/>
        </w:rPr>
      </w:pPr>
      <w:r w:rsidRPr="00063D60">
        <w:rPr>
          <w:rFonts w:ascii="FangSong" w:eastAsia="FangSong" w:hAnsi="FangSong" w:cs="Arial" w:hint="eastAsia"/>
          <w:b/>
          <w:bCs/>
          <w:color w:val="63C29D"/>
          <w:sz w:val="32"/>
          <w:szCs w:val="24"/>
          <w:lang w:val="en-AU" w:eastAsia="zh-CN"/>
        </w:rPr>
        <w:t>“已知罪犯”排除条款的</w:t>
      </w:r>
      <w:r w:rsidRPr="00063D60">
        <w:rPr>
          <w:rFonts w:ascii="FangSong" w:eastAsia="FangSong" w:hAnsi="FangSong" w:cs="SimSun" w:hint="eastAsia"/>
          <w:b/>
          <w:bCs/>
          <w:color w:val="63C29D"/>
          <w:sz w:val="32"/>
          <w:szCs w:val="24"/>
          <w:lang w:val="en-AU" w:eastAsia="zh-CN"/>
        </w:rPr>
        <w:t>说</w:t>
      </w:r>
      <w:r w:rsidRPr="00063D60">
        <w:rPr>
          <w:rFonts w:ascii="FangSong" w:eastAsia="FangSong" w:hAnsi="FangSong" w:cs="HGMaruGothicMPRO" w:hint="eastAsia"/>
          <w:b/>
          <w:bCs/>
          <w:color w:val="63C29D"/>
          <w:sz w:val="32"/>
          <w:szCs w:val="24"/>
          <w:lang w:val="en-AU" w:eastAsia="zh-CN"/>
        </w:rPr>
        <w:t>明</w:t>
      </w:r>
    </w:p>
    <w:p w14:paraId="7E0F0796" w14:textId="77777777" w:rsidR="00063D60" w:rsidRDefault="00063D60" w:rsidP="00A706B6">
      <w:pPr>
        <w:pStyle w:val="Default"/>
        <w:rPr>
          <w:rFonts w:ascii="FangSong" w:eastAsia="FangSong" w:hAnsi="FangSong" w:cs="SimSun"/>
          <w:bCs/>
          <w:color w:val="47C3D3"/>
          <w:sz w:val="28"/>
          <w:szCs w:val="24"/>
          <w:lang w:eastAsia="zh-CN"/>
        </w:rPr>
      </w:pPr>
    </w:p>
    <w:p w14:paraId="6A519F98" w14:textId="266EA725" w:rsidR="00A706B6" w:rsidRPr="00063D60" w:rsidRDefault="009128C9" w:rsidP="00A706B6">
      <w:pPr>
        <w:pStyle w:val="Default"/>
        <w:rPr>
          <w:rFonts w:ascii="FangSong" w:eastAsia="FangSong" w:hAnsi="FangSong" w:cs="Arial"/>
          <w:color w:val="47C3D3"/>
          <w:sz w:val="28"/>
          <w:szCs w:val="24"/>
          <w:lang w:eastAsia="zh-CN"/>
        </w:rPr>
      </w:pPr>
      <w:r w:rsidRPr="00063D60">
        <w:rPr>
          <w:rFonts w:ascii="FangSong" w:eastAsia="FangSong" w:hAnsi="FangSong" w:cs="SimSun" w:hint="eastAsia"/>
          <w:bCs/>
          <w:color w:val="47C3D3"/>
          <w:sz w:val="28"/>
          <w:szCs w:val="24"/>
          <w:lang w:eastAsia="zh-CN"/>
        </w:rPr>
        <w:t>对于担保状态的解释</w:t>
      </w:r>
      <w:r w:rsidR="00A706B6" w:rsidRPr="00063D60">
        <w:rPr>
          <w:rFonts w:ascii="FangSong" w:eastAsia="FangSong" w:hAnsi="FangSong" w:cs="Arial"/>
          <w:bCs/>
          <w:color w:val="47C3D3"/>
          <w:sz w:val="28"/>
          <w:szCs w:val="24"/>
          <w:lang w:eastAsia="zh-CN"/>
        </w:rPr>
        <w:t xml:space="preserve"> </w:t>
      </w:r>
    </w:p>
    <w:p w14:paraId="586476F0" w14:textId="25F59AA6" w:rsidR="00A706B6" w:rsidRPr="00063D60" w:rsidRDefault="009128C9" w:rsidP="0011650A">
      <w:pPr>
        <w:pStyle w:val="Default"/>
        <w:rPr>
          <w:rFonts w:ascii="FangSong" w:eastAsia="FangSong" w:hAnsi="FangSong" w:cs="Arial"/>
          <w:sz w:val="24"/>
          <w:szCs w:val="24"/>
          <w:lang w:eastAsia="zh-CN"/>
        </w:rPr>
      </w:pPr>
      <w:r w:rsidRPr="00063D60">
        <w:rPr>
          <w:rFonts w:ascii="FangSong" w:eastAsia="FangSong" w:hAnsi="FangSong" w:cs="Arial" w:hint="eastAsia"/>
          <w:sz w:val="24"/>
          <w:szCs w:val="24"/>
          <w:lang w:eastAsia="zh-CN"/>
        </w:rPr>
        <w:t>目前</w:t>
      </w:r>
      <w:r w:rsidRPr="00063D60">
        <w:rPr>
          <w:rFonts w:ascii="FangSong" w:eastAsia="FangSong" w:hAnsi="FangSong" w:cs="SimSun" w:hint="eastAsia"/>
          <w:sz w:val="24"/>
          <w:szCs w:val="24"/>
          <w:lang w:eastAsia="zh-CN"/>
        </w:rPr>
        <w:t>拥</w:t>
      </w:r>
      <w:r w:rsidRPr="00063D60">
        <w:rPr>
          <w:rFonts w:ascii="FangSong" w:eastAsia="FangSong" w:hAnsi="FangSong" w:cs="HGMaruGothicMPRO" w:hint="eastAsia"/>
          <w:sz w:val="24"/>
          <w:szCs w:val="24"/>
          <w:lang w:eastAsia="zh-CN"/>
        </w:rPr>
        <w:t>有适用于澳大利</w:t>
      </w:r>
      <w:r w:rsidRPr="00063D60">
        <w:rPr>
          <w:rFonts w:ascii="FangSong" w:eastAsia="FangSong" w:hAnsi="FangSong" w:cs="SimSun" w:hint="eastAsia"/>
          <w:sz w:val="24"/>
          <w:szCs w:val="24"/>
          <w:lang w:eastAsia="zh-CN"/>
        </w:rPr>
        <w:t>亚</w:t>
      </w:r>
      <w:r w:rsidRPr="00063D60">
        <w:rPr>
          <w:rFonts w:ascii="FangSong" w:eastAsia="FangSong" w:hAnsi="FangSong" w:cs="HGMaruGothicMPRO" w:hint="eastAsia"/>
          <w:sz w:val="24"/>
          <w:szCs w:val="24"/>
          <w:lang w:eastAsia="zh-CN"/>
        </w:rPr>
        <w:t>所有浸信会的一般</w:t>
      </w:r>
      <w:r w:rsidRPr="00063D60">
        <w:rPr>
          <w:rFonts w:ascii="FangSong" w:eastAsia="FangSong" w:hAnsi="FangSong" w:cs="SimSun" w:hint="eastAsia"/>
          <w:sz w:val="24"/>
          <w:szCs w:val="24"/>
          <w:lang w:eastAsia="zh-CN"/>
        </w:rPr>
        <w:t>责</w:t>
      </w:r>
      <w:r w:rsidRPr="00063D60">
        <w:rPr>
          <w:rFonts w:ascii="FangSong" w:eastAsia="FangSong" w:hAnsi="FangSong" w:cs="HGMaruGothicMPRO" w:hint="eastAsia"/>
          <w:sz w:val="24"/>
          <w:szCs w:val="24"/>
          <w:lang w:eastAsia="zh-CN"/>
        </w:rPr>
        <w:t>任保</w:t>
      </w:r>
      <w:r w:rsidRPr="00063D60">
        <w:rPr>
          <w:rFonts w:ascii="FangSong" w:eastAsia="FangSong" w:hAnsi="FangSong" w:cs="SimSun" w:hint="eastAsia"/>
          <w:sz w:val="24"/>
          <w:szCs w:val="24"/>
          <w:lang w:eastAsia="zh-CN"/>
        </w:rPr>
        <w:t>险</w:t>
      </w:r>
      <w:r w:rsidRPr="00063D60">
        <w:rPr>
          <w:rFonts w:ascii="FangSong" w:eastAsia="FangSong" w:hAnsi="FangSong" w:cs="HGMaruGothicMPRO" w:hint="eastAsia"/>
          <w:sz w:val="24"/>
          <w:szCs w:val="24"/>
          <w:lang w:eastAsia="zh-CN"/>
        </w:rPr>
        <w:t>政策</w:t>
      </w:r>
      <w:r w:rsidR="00A706B6" w:rsidRPr="00063D60">
        <w:rPr>
          <w:rFonts w:ascii="FangSong" w:eastAsia="FangSong" w:hAnsi="FangSong" w:cs="Arial"/>
          <w:sz w:val="24"/>
          <w:szCs w:val="24"/>
          <w:lang w:eastAsia="zh-CN"/>
        </w:rPr>
        <w:t>,</w:t>
      </w:r>
      <w:r w:rsidR="0011650A" w:rsidRPr="00063D60">
        <w:rPr>
          <w:rFonts w:ascii="FangSong" w:eastAsia="FangSong" w:hAnsi="FangSong" w:cs="Arial" w:hint="eastAsia"/>
          <w:sz w:val="24"/>
          <w:szCs w:val="24"/>
          <w:lang w:eastAsia="zh-CN"/>
        </w:rPr>
        <w:t>其中有一</w:t>
      </w:r>
      <w:r w:rsidR="0011650A" w:rsidRPr="00063D60">
        <w:rPr>
          <w:rFonts w:ascii="FangSong" w:eastAsia="FangSong" w:hAnsi="FangSong" w:cs="SimSun" w:hint="eastAsia"/>
          <w:sz w:val="24"/>
          <w:szCs w:val="24"/>
          <w:lang w:eastAsia="zh-CN"/>
        </w:rPr>
        <w:t>项</w:t>
      </w:r>
      <w:r w:rsidR="0011650A" w:rsidRPr="00063D60">
        <w:rPr>
          <w:rFonts w:ascii="FangSong" w:eastAsia="FangSong" w:hAnsi="FangSong" w:cs="HGMaruGothicMPRO" w:hint="eastAsia"/>
          <w:sz w:val="24"/>
          <w:szCs w:val="24"/>
          <w:lang w:eastAsia="zh-CN"/>
        </w:rPr>
        <w:t>排除条款，</w:t>
      </w:r>
      <w:r w:rsidR="0011650A" w:rsidRPr="00063D60">
        <w:rPr>
          <w:rFonts w:ascii="FangSong" w:eastAsia="FangSong" w:hAnsi="FangSong" w:cs="SimSun" w:hint="eastAsia"/>
          <w:sz w:val="24"/>
          <w:szCs w:val="24"/>
          <w:lang w:eastAsia="zh-CN"/>
        </w:rPr>
        <w:t>规</w:t>
      </w:r>
      <w:r w:rsidR="0011650A" w:rsidRPr="00063D60">
        <w:rPr>
          <w:rFonts w:ascii="FangSong" w:eastAsia="FangSong" w:hAnsi="FangSong" w:cs="HGMaruGothicMPRO" w:hint="eastAsia"/>
          <w:sz w:val="24"/>
          <w:szCs w:val="24"/>
          <w:lang w:eastAsia="zh-CN"/>
        </w:rPr>
        <w:t>定保</w:t>
      </w:r>
      <w:r w:rsidR="0011650A" w:rsidRPr="00063D60">
        <w:rPr>
          <w:rFonts w:ascii="FangSong" w:eastAsia="FangSong" w:hAnsi="FangSong" w:cs="SimSun" w:hint="eastAsia"/>
          <w:sz w:val="24"/>
          <w:szCs w:val="24"/>
          <w:lang w:eastAsia="zh-CN"/>
        </w:rPr>
        <w:t>险</w:t>
      </w:r>
      <w:r w:rsidR="0011650A" w:rsidRPr="00063D60">
        <w:rPr>
          <w:rFonts w:ascii="FangSong" w:eastAsia="FangSong" w:hAnsi="FangSong" w:cs="HGMaruGothicMPRO" w:hint="eastAsia"/>
          <w:sz w:val="24"/>
          <w:szCs w:val="24"/>
          <w:lang w:eastAsia="zh-CN"/>
        </w:rPr>
        <w:t>人将不承担与第三者遭受的</w:t>
      </w:r>
      <w:r w:rsidR="0011650A" w:rsidRPr="00063D60">
        <w:rPr>
          <w:rFonts w:ascii="FangSong" w:eastAsia="FangSong" w:hAnsi="FangSong" w:cs="SimSun" w:hint="eastAsia"/>
          <w:sz w:val="24"/>
          <w:szCs w:val="24"/>
          <w:lang w:eastAsia="zh-CN"/>
        </w:rPr>
        <w:t>伤</w:t>
      </w:r>
      <w:r w:rsidR="0011650A" w:rsidRPr="00063D60">
        <w:rPr>
          <w:rFonts w:ascii="FangSong" w:eastAsia="FangSong" w:hAnsi="FangSong" w:cs="HGMaruGothicMPRO" w:hint="eastAsia"/>
          <w:sz w:val="24"/>
          <w:szCs w:val="24"/>
          <w:lang w:eastAsia="zh-CN"/>
        </w:rPr>
        <w:t>害有关的任何</w:t>
      </w:r>
      <w:r w:rsidR="0011650A" w:rsidRPr="00063D60">
        <w:rPr>
          <w:rFonts w:ascii="FangSong" w:eastAsia="FangSong" w:hAnsi="FangSong" w:cs="SimSun" w:hint="eastAsia"/>
          <w:sz w:val="24"/>
          <w:szCs w:val="24"/>
          <w:lang w:eastAsia="zh-CN"/>
        </w:rPr>
        <w:t>赔偿</w:t>
      </w:r>
      <w:r w:rsidR="0011650A" w:rsidRPr="00063D60">
        <w:rPr>
          <w:rFonts w:ascii="FangSong" w:eastAsia="FangSong" w:hAnsi="FangSong" w:cs="HGMaruGothicMPRO" w:hint="eastAsia"/>
          <w:sz w:val="24"/>
          <w:szCs w:val="24"/>
          <w:lang w:eastAsia="zh-CN"/>
        </w:rPr>
        <w:t>要求，</w:t>
      </w:r>
      <w:r w:rsidR="0011650A" w:rsidRPr="00063D60">
        <w:rPr>
          <w:rFonts w:ascii="FangSong" w:eastAsia="FangSong" w:hAnsi="FangSong" w:cs="SimSun" w:hint="eastAsia"/>
          <w:sz w:val="24"/>
          <w:szCs w:val="24"/>
          <w:lang w:eastAsia="zh-CN"/>
        </w:rPr>
        <w:t>损</w:t>
      </w:r>
      <w:r w:rsidR="0011650A" w:rsidRPr="00063D60">
        <w:rPr>
          <w:rFonts w:ascii="FangSong" w:eastAsia="FangSong" w:hAnsi="FangSong" w:cs="HGMaruGothicMPRO" w:hint="eastAsia"/>
          <w:sz w:val="24"/>
          <w:szCs w:val="24"/>
          <w:lang w:eastAsia="zh-CN"/>
        </w:rPr>
        <w:t>害</w:t>
      </w:r>
      <w:r w:rsidR="0011650A" w:rsidRPr="00063D60">
        <w:rPr>
          <w:rFonts w:ascii="FangSong" w:eastAsia="FangSong" w:hAnsi="FangSong" w:cs="SimSun" w:hint="eastAsia"/>
          <w:sz w:val="24"/>
          <w:szCs w:val="24"/>
          <w:lang w:eastAsia="zh-CN"/>
        </w:rPr>
        <w:t>赔偿</w:t>
      </w:r>
      <w:r w:rsidR="0011650A" w:rsidRPr="00063D60">
        <w:rPr>
          <w:rFonts w:ascii="FangSong" w:eastAsia="FangSong" w:hAnsi="FangSong" w:cs="HGMaruGothicMPRO" w:hint="eastAsia"/>
          <w:sz w:val="24"/>
          <w:szCs w:val="24"/>
          <w:lang w:eastAsia="zh-CN"/>
        </w:rPr>
        <w:t>或法律</w:t>
      </w:r>
      <w:r w:rsidR="0011650A" w:rsidRPr="00063D60">
        <w:rPr>
          <w:rFonts w:ascii="FangSong" w:eastAsia="FangSong" w:hAnsi="FangSong" w:cs="SimSun" w:hint="eastAsia"/>
          <w:sz w:val="24"/>
          <w:szCs w:val="24"/>
          <w:lang w:eastAsia="zh-CN"/>
        </w:rPr>
        <w:t>费</w:t>
      </w:r>
      <w:r w:rsidR="0011650A" w:rsidRPr="00063D60">
        <w:rPr>
          <w:rFonts w:ascii="FangSong" w:eastAsia="FangSong" w:hAnsi="FangSong" w:cs="Arial" w:hint="eastAsia"/>
          <w:sz w:val="24"/>
          <w:szCs w:val="24"/>
          <w:lang w:eastAsia="zh-CN"/>
        </w:rPr>
        <w:t>用</w:t>
      </w:r>
      <w:r w:rsidR="00A706B6" w:rsidRPr="00063D60">
        <w:rPr>
          <w:rFonts w:ascii="FangSong" w:eastAsia="FangSong" w:hAnsi="FangSong" w:cs="Arial"/>
          <w:sz w:val="24"/>
          <w:szCs w:val="24"/>
          <w:lang w:eastAsia="zh-CN"/>
        </w:rPr>
        <w:t xml:space="preserve"> (</w:t>
      </w:r>
      <w:r w:rsidR="0011650A" w:rsidRPr="00063D60">
        <w:rPr>
          <w:rFonts w:ascii="FangSong" w:eastAsia="FangSong" w:hAnsi="FangSong" w:cs="Arial" w:hint="eastAsia"/>
          <w:sz w:val="24"/>
          <w:szCs w:val="24"/>
          <w:lang w:eastAsia="zh-CN"/>
        </w:rPr>
        <w:t>比如 受害者</w:t>
      </w:r>
      <w:r w:rsidR="00A706B6" w:rsidRPr="00063D60">
        <w:rPr>
          <w:rFonts w:ascii="FangSong" w:eastAsia="FangSong" w:hAnsi="FangSong" w:cs="Arial"/>
          <w:sz w:val="24"/>
          <w:szCs w:val="24"/>
          <w:lang w:eastAsia="zh-CN"/>
        </w:rPr>
        <w:t xml:space="preserve">) </w:t>
      </w:r>
      <w:r w:rsidR="00B50B06" w:rsidRPr="00063D60">
        <w:rPr>
          <w:rFonts w:ascii="FangSong" w:eastAsia="FangSong" w:hAnsi="FangSong" w:cs="Arial" w:hint="eastAsia"/>
          <w:sz w:val="24"/>
          <w:szCs w:val="24"/>
          <w:lang w:eastAsia="zh-CN"/>
        </w:rPr>
        <w:t>当</w:t>
      </w:r>
      <w:r w:rsidR="00A706B6" w:rsidRPr="00063D60">
        <w:rPr>
          <w:rFonts w:ascii="FangSong" w:eastAsia="FangSong" w:hAnsi="FangSong" w:cs="Arial"/>
          <w:sz w:val="24"/>
          <w:szCs w:val="24"/>
          <w:lang w:eastAsia="zh-CN"/>
        </w:rPr>
        <w:t xml:space="preserve">: </w:t>
      </w:r>
    </w:p>
    <w:p w14:paraId="2133C488" w14:textId="36ECE2D3" w:rsidR="00A706B6" w:rsidRPr="00063D60" w:rsidRDefault="00A706B6" w:rsidP="00A706B6">
      <w:pPr>
        <w:pStyle w:val="Default"/>
        <w:ind w:left="567"/>
        <w:rPr>
          <w:rFonts w:ascii="FangSong" w:eastAsia="FangSong" w:hAnsi="FangSong" w:cs="Arial"/>
          <w:sz w:val="24"/>
          <w:szCs w:val="24"/>
          <w:lang w:eastAsia="zh-CN"/>
        </w:rPr>
      </w:pPr>
      <w:r w:rsidRPr="00063D60">
        <w:rPr>
          <w:rFonts w:ascii="FangSong" w:eastAsia="FangSong" w:hAnsi="FangSong" w:cs="Arial"/>
          <w:sz w:val="24"/>
          <w:szCs w:val="24"/>
          <w:lang w:eastAsia="zh-CN"/>
        </w:rPr>
        <w:t xml:space="preserve">Part 1 - </w:t>
      </w:r>
      <w:r w:rsidR="0011650A" w:rsidRPr="00063D60">
        <w:rPr>
          <w:rFonts w:ascii="FangSong" w:eastAsia="FangSong" w:hAnsi="FangSong" w:cs="SimSun" w:hint="eastAsia"/>
          <w:sz w:val="24"/>
          <w:szCs w:val="24"/>
          <w:lang w:eastAsia="zh-CN"/>
        </w:rPr>
        <w:t>伤</w:t>
      </w:r>
      <w:r w:rsidR="0011650A" w:rsidRPr="00063D60">
        <w:rPr>
          <w:rFonts w:ascii="FangSong" w:eastAsia="FangSong" w:hAnsi="FangSong" w:cs="HGMaruGothicMPRO" w:hint="eastAsia"/>
          <w:sz w:val="24"/>
          <w:szCs w:val="24"/>
          <w:lang w:eastAsia="zh-CN"/>
        </w:rPr>
        <w:t>害是由于性虐待直接或</w:t>
      </w:r>
      <w:r w:rsidR="0011650A" w:rsidRPr="00063D60">
        <w:rPr>
          <w:rFonts w:ascii="FangSong" w:eastAsia="FangSong" w:hAnsi="FangSong" w:cs="SimSun" w:hint="eastAsia"/>
          <w:sz w:val="24"/>
          <w:szCs w:val="24"/>
          <w:lang w:eastAsia="zh-CN"/>
        </w:rPr>
        <w:t>间</w:t>
      </w:r>
      <w:r w:rsidR="0011650A" w:rsidRPr="00063D60">
        <w:rPr>
          <w:rFonts w:ascii="FangSong" w:eastAsia="FangSong" w:hAnsi="FangSong" w:cs="HGMaruGothicMPRO" w:hint="eastAsia"/>
          <w:sz w:val="24"/>
          <w:szCs w:val="24"/>
          <w:lang w:eastAsia="zh-CN"/>
        </w:rPr>
        <w:t>接引起的；而性虐待的肇事者是被保</w:t>
      </w:r>
      <w:r w:rsidR="0011650A" w:rsidRPr="00063D60">
        <w:rPr>
          <w:rFonts w:ascii="FangSong" w:eastAsia="FangSong" w:hAnsi="FangSong" w:cs="SimSun" w:hint="eastAsia"/>
          <w:sz w:val="24"/>
          <w:szCs w:val="24"/>
          <w:lang w:eastAsia="zh-CN"/>
        </w:rPr>
        <w:t>险</w:t>
      </w:r>
      <w:r w:rsidR="0011650A" w:rsidRPr="00063D60">
        <w:rPr>
          <w:rFonts w:ascii="FangSong" w:eastAsia="FangSong" w:hAnsi="FangSong" w:cs="HGMaruGothicMPRO" w:hint="eastAsia"/>
          <w:sz w:val="24"/>
          <w:szCs w:val="24"/>
          <w:lang w:eastAsia="zh-CN"/>
        </w:rPr>
        <w:t>代表，成</w:t>
      </w:r>
      <w:r w:rsidR="0011650A" w:rsidRPr="00063D60">
        <w:rPr>
          <w:rFonts w:ascii="FangSong" w:eastAsia="FangSong" w:hAnsi="FangSong" w:cs="SimSun" w:hint="eastAsia"/>
          <w:sz w:val="24"/>
          <w:szCs w:val="24"/>
          <w:lang w:eastAsia="zh-CN"/>
        </w:rPr>
        <w:t>员</w:t>
      </w:r>
      <w:r w:rsidR="0011650A" w:rsidRPr="00063D60">
        <w:rPr>
          <w:rFonts w:ascii="FangSong" w:eastAsia="FangSong" w:hAnsi="FangSong" w:cs="HGMaruGothicMPRO" w:hint="eastAsia"/>
          <w:sz w:val="24"/>
          <w:szCs w:val="24"/>
          <w:lang w:eastAsia="zh-CN"/>
        </w:rPr>
        <w:t>，雇</w:t>
      </w:r>
      <w:r w:rsidR="0011650A" w:rsidRPr="00063D60">
        <w:rPr>
          <w:rFonts w:ascii="FangSong" w:eastAsia="FangSong" w:hAnsi="FangSong" w:cs="SimSun" w:hint="eastAsia"/>
          <w:sz w:val="24"/>
          <w:szCs w:val="24"/>
          <w:lang w:eastAsia="zh-CN"/>
        </w:rPr>
        <w:t>员</w:t>
      </w:r>
      <w:r w:rsidR="0011650A" w:rsidRPr="00063D60">
        <w:rPr>
          <w:rFonts w:ascii="FangSong" w:eastAsia="FangSong" w:hAnsi="FangSong" w:cs="HGMaruGothicMPRO" w:hint="eastAsia"/>
          <w:sz w:val="24"/>
          <w:szCs w:val="24"/>
          <w:lang w:eastAsia="zh-CN"/>
        </w:rPr>
        <w:t>或服</w:t>
      </w:r>
      <w:r w:rsidR="0011650A" w:rsidRPr="00063D60">
        <w:rPr>
          <w:rFonts w:ascii="FangSong" w:eastAsia="FangSong" w:hAnsi="FangSong" w:cs="SimSun" w:hint="eastAsia"/>
          <w:sz w:val="24"/>
          <w:szCs w:val="24"/>
          <w:lang w:eastAsia="zh-CN"/>
        </w:rPr>
        <w:t>务</w:t>
      </w:r>
      <w:r w:rsidR="0011650A" w:rsidRPr="00063D60">
        <w:rPr>
          <w:rFonts w:ascii="FangSong" w:eastAsia="FangSong" w:hAnsi="FangSong" w:cs="HGMaruGothicMPRO" w:hint="eastAsia"/>
          <w:sz w:val="24"/>
          <w:szCs w:val="24"/>
          <w:lang w:eastAsia="zh-CN"/>
        </w:rPr>
        <w:t>提供者</w:t>
      </w:r>
    </w:p>
    <w:p w14:paraId="5A076C19" w14:textId="13A53EBB" w:rsidR="00A706B6" w:rsidRPr="00063D60" w:rsidRDefault="00A706B6" w:rsidP="00A706B6">
      <w:pPr>
        <w:pStyle w:val="Default"/>
        <w:ind w:left="567"/>
        <w:rPr>
          <w:rFonts w:ascii="FangSong" w:eastAsia="FangSong" w:hAnsi="FangSong" w:cs="Arial"/>
          <w:sz w:val="24"/>
          <w:szCs w:val="24"/>
          <w:lang w:eastAsia="zh-CN"/>
        </w:rPr>
      </w:pPr>
      <w:r w:rsidRPr="00063D60">
        <w:rPr>
          <w:rFonts w:ascii="FangSong" w:eastAsia="FangSong" w:hAnsi="FangSong" w:cs="Arial"/>
          <w:sz w:val="24"/>
          <w:szCs w:val="24"/>
          <w:lang w:eastAsia="zh-CN"/>
        </w:rPr>
        <w:t xml:space="preserve">Part 2 </w:t>
      </w:r>
      <w:r w:rsidR="00B50B06" w:rsidRPr="00063D60">
        <w:rPr>
          <w:rFonts w:ascii="FangSong" w:eastAsia="FangSong" w:hAnsi="FangSong" w:cs="Arial" w:hint="eastAsia"/>
          <w:sz w:val="24"/>
          <w:szCs w:val="24"/>
          <w:lang w:eastAsia="zh-CN"/>
        </w:rPr>
        <w:t>被保</w:t>
      </w:r>
      <w:r w:rsidR="00B50B06" w:rsidRPr="00063D60">
        <w:rPr>
          <w:rFonts w:ascii="FangSong" w:eastAsia="FangSong" w:hAnsi="FangSong" w:cs="SimSun" w:hint="eastAsia"/>
          <w:sz w:val="24"/>
          <w:szCs w:val="24"/>
          <w:lang w:eastAsia="zh-CN"/>
        </w:rPr>
        <w:t>险</w:t>
      </w:r>
      <w:r w:rsidR="00B50B06" w:rsidRPr="00063D60">
        <w:rPr>
          <w:rFonts w:ascii="FangSong" w:eastAsia="FangSong" w:hAnsi="FangSong" w:cs="HGMaruGothicMPRO" w:hint="eastAsia"/>
          <w:sz w:val="24"/>
          <w:szCs w:val="24"/>
          <w:lang w:eastAsia="zh-CN"/>
        </w:rPr>
        <w:t>人知道或理</w:t>
      </w:r>
      <w:r w:rsidR="00B50B06" w:rsidRPr="00063D60">
        <w:rPr>
          <w:rFonts w:ascii="FangSong" w:eastAsia="FangSong" w:hAnsi="FangSong" w:cs="SimSun" w:hint="eastAsia"/>
          <w:sz w:val="24"/>
          <w:szCs w:val="24"/>
          <w:lang w:eastAsia="zh-CN"/>
        </w:rPr>
        <w:t>应</w:t>
      </w:r>
      <w:r w:rsidR="00B50B06" w:rsidRPr="00063D60">
        <w:rPr>
          <w:rFonts w:ascii="FangSong" w:eastAsia="FangSong" w:hAnsi="FangSong" w:cs="HGMaruGothicMPRO" w:hint="eastAsia"/>
          <w:sz w:val="24"/>
          <w:szCs w:val="24"/>
          <w:lang w:eastAsia="zh-CN"/>
        </w:rPr>
        <w:t>知道性虐待的肇事者以前曾：</w:t>
      </w:r>
      <w:r w:rsidR="00B50B06" w:rsidRPr="00063D60">
        <w:rPr>
          <w:rFonts w:ascii="FangSong" w:eastAsia="FangSong" w:hAnsi="FangSong" w:cs="SimSun" w:hint="eastAsia"/>
          <w:sz w:val="24"/>
          <w:szCs w:val="24"/>
          <w:lang w:eastAsia="zh-CN"/>
        </w:rPr>
        <w:t>实</w:t>
      </w:r>
      <w:r w:rsidR="00B50B06" w:rsidRPr="00063D60">
        <w:rPr>
          <w:rFonts w:ascii="FangSong" w:eastAsia="FangSong" w:hAnsi="FangSong" w:cs="HGMaruGothicMPRO" w:hint="eastAsia"/>
          <w:sz w:val="24"/>
          <w:szCs w:val="24"/>
          <w:lang w:eastAsia="zh-CN"/>
        </w:rPr>
        <w:t>施</w:t>
      </w:r>
      <w:r w:rsidR="00B50B06" w:rsidRPr="00063D60">
        <w:rPr>
          <w:rFonts w:ascii="FangSong" w:eastAsia="FangSong" w:hAnsi="FangSong" w:cs="SimSun" w:hint="eastAsia"/>
          <w:sz w:val="24"/>
          <w:szCs w:val="24"/>
          <w:lang w:eastAsia="zh-CN"/>
        </w:rPr>
        <w:t>过</w:t>
      </w:r>
      <w:r w:rsidR="00B50B06" w:rsidRPr="00063D60">
        <w:rPr>
          <w:rFonts w:ascii="FangSong" w:eastAsia="FangSong" w:hAnsi="FangSong" w:cs="HGMaruGothicMPRO" w:hint="eastAsia"/>
          <w:sz w:val="24"/>
          <w:szCs w:val="24"/>
          <w:lang w:eastAsia="zh-CN"/>
        </w:rPr>
        <w:t>性虐待；和</w:t>
      </w:r>
      <w:r w:rsidR="00B50B06" w:rsidRPr="00063D60">
        <w:rPr>
          <w:rFonts w:ascii="FangSong" w:eastAsia="FangSong" w:hAnsi="FangSong" w:cs="Arial" w:hint="eastAsia"/>
          <w:sz w:val="24"/>
          <w:szCs w:val="24"/>
          <w:lang w:eastAsia="zh-CN"/>
        </w:rPr>
        <w:t>/或因性虐待而被定罪，</w:t>
      </w:r>
      <w:r w:rsidR="00F7430B" w:rsidRPr="00063D60">
        <w:rPr>
          <w:rFonts w:ascii="FangSong" w:eastAsia="FangSong" w:hAnsi="FangSong" w:cs="Arial" w:hint="eastAsia"/>
          <w:sz w:val="24"/>
          <w:szCs w:val="24"/>
          <w:lang w:eastAsia="zh-CN"/>
        </w:rPr>
        <w:t>和/或因性虐待而被定罪；和/或作</w:t>
      </w:r>
      <w:r w:rsidR="00F7430B" w:rsidRPr="00063D60">
        <w:rPr>
          <w:rFonts w:ascii="FangSong" w:eastAsia="FangSong" w:hAnsi="FangSong" w:cs="SimSun" w:hint="eastAsia"/>
          <w:sz w:val="24"/>
          <w:szCs w:val="24"/>
          <w:lang w:eastAsia="zh-CN"/>
        </w:rPr>
        <w:t>为</w:t>
      </w:r>
      <w:r w:rsidR="00F7430B" w:rsidRPr="00063D60">
        <w:rPr>
          <w:rFonts w:ascii="FangSong" w:eastAsia="FangSong" w:hAnsi="FangSong" w:cs="HGMaruGothicMPRO" w:hint="eastAsia"/>
          <w:sz w:val="24"/>
          <w:szCs w:val="24"/>
          <w:lang w:eastAsia="zh-CN"/>
        </w:rPr>
        <w:t>被保</w:t>
      </w:r>
      <w:r w:rsidR="00F7430B" w:rsidRPr="00063D60">
        <w:rPr>
          <w:rFonts w:ascii="FangSong" w:eastAsia="FangSong" w:hAnsi="FangSong" w:cs="SimSun" w:hint="eastAsia"/>
          <w:sz w:val="24"/>
          <w:szCs w:val="24"/>
          <w:lang w:eastAsia="zh-CN"/>
        </w:rPr>
        <w:t>险</w:t>
      </w:r>
      <w:r w:rsidR="00F7430B" w:rsidRPr="00063D60">
        <w:rPr>
          <w:rFonts w:ascii="FangSong" w:eastAsia="FangSong" w:hAnsi="FangSong" w:cs="HGMaruGothicMPRO" w:hint="eastAsia"/>
          <w:sz w:val="24"/>
          <w:szCs w:val="24"/>
          <w:lang w:eastAsia="zh-CN"/>
        </w:rPr>
        <w:t>人的代表，成</w:t>
      </w:r>
      <w:r w:rsidR="00F7430B" w:rsidRPr="00063D60">
        <w:rPr>
          <w:rFonts w:ascii="FangSong" w:eastAsia="FangSong" w:hAnsi="FangSong" w:cs="SimSun" w:hint="eastAsia"/>
          <w:sz w:val="24"/>
          <w:szCs w:val="24"/>
          <w:lang w:eastAsia="zh-CN"/>
        </w:rPr>
        <w:t>员</w:t>
      </w:r>
      <w:r w:rsidR="00F7430B" w:rsidRPr="00063D60">
        <w:rPr>
          <w:rFonts w:ascii="FangSong" w:eastAsia="FangSong" w:hAnsi="FangSong" w:cs="HGMaruGothicMPRO" w:hint="eastAsia"/>
          <w:sz w:val="24"/>
          <w:szCs w:val="24"/>
          <w:lang w:eastAsia="zh-CN"/>
        </w:rPr>
        <w:t>，雇</w:t>
      </w:r>
      <w:r w:rsidR="00F7430B" w:rsidRPr="00063D60">
        <w:rPr>
          <w:rFonts w:ascii="FangSong" w:eastAsia="FangSong" w:hAnsi="FangSong" w:cs="SimSun" w:hint="eastAsia"/>
          <w:sz w:val="24"/>
          <w:szCs w:val="24"/>
          <w:lang w:eastAsia="zh-CN"/>
        </w:rPr>
        <w:t>员</w:t>
      </w:r>
      <w:r w:rsidR="00F7430B" w:rsidRPr="00063D60">
        <w:rPr>
          <w:rFonts w:ascii="FangSong" w:eastAsia="FangSong" w:hAnsi="FangSong" w:cs="HGMaruGothicMPRO" w:hint="eastAsia"/>
          <w:sz w:val="24"/>
          <w:szCs w:val="24"/>
          <w:lang w:eastAsia="zh-CN"/>
        </w:rPr>
        <w:t>或服</w:t>
      </w:r>
      <w:r w:rsidR="00F7430B" w:rsidRPr="00063D60">
        <w:rPr>
          <w:rFonts w:ascii="FangSong" w:eastAsia="FangSong" w:hAnsi="FangSong" w:cs="SimSun" w:hint="eastAsia"/>
          <w:sz w:val="24"/>
          <w:szCs w:val="24"/>
          <w:lang w:eastAsia="zh-CN"/>
        </w:rPr>
        <w:t>务</w:t>
      </w:r>
      <w:r w:rsidR="00F7430B" w:rsidRPr="00063D60">
        <w:rPr>
          <w:rFonts w:ascii="FangSong" w:eastAsia="FangSong" w:hAnsi="FangSong" w:cs="HGMaruGothicMPRO" w:hint="eastAsia"/>
          <w:sz w:val="24"/>
          <w:szCs w:val="24"/>
          <w:lang w:eastAsia="zh-CN"/>
        </w:rPr>
        <w:t>提供者</w:t>
      </w:r>
      <w:r w:rsidR="00F7430B" w:rsidRPr="00063D60">
        <w:rPr>
          <w:rFonts w:ascii="FangSong" w:eastAsia="FangSong" w:hAnsi="FangSong" w:cs="SimSun" w:hint="eastAsia"/>
          <w:sz w:val="24"/>
          <w:szCs w:val="24"/>
          <w:lang w:eastAsia="zh-CN"/>
        </w:rPr>
        <w:t>时</w:t>
      </w:r>
      <w:r w:rsidR="00F7430B" w:rsidRPr="00063D60">
        <w:rPr>
          <w:rFonts w:ascii="FangSong" w:eastAsia="FangSong" w:hAnsi="FangSong" w:cs="HGMaruGothicMPRO" w:hint="eastAsia"/>
          <w:sz w:val="24"/>
          <w:szCs w:val="24"/>
          <w:lang w:eastAsia="zh-CN"/>
        </w:rPr>
        <w:t>，曾就性虐待事前提出投</w:t>
      </w:r>
      <w:r w:rsidR="00F7430B" w:rsidRPr="00063D60">
        <w:rPr>
          <w:rFonts w:ascii="FangSong" w:eastAsia="FangSong" w:hAnsi="FangSong" w:cs="SimSun" w:hint="eastAsia"/>
          <w:sz w:val="24"/>
          <w:szCs w:val="24"/>
          <w:lang w:eastAsia="zh-CN"/>
        </w:rPr>
        <w:t>诉</w:t>
      </w:r>
      <w:r w:rsidR="00F7430B" w:rsidRPr="00063D60">
        <w:rPr>
          <w:rFonts w:ascii="FangSong" w:eastAsia="FangSong" w:hAnsi="FangSong" w:cs="HGMaruGothicMPRO" w:hint="eastAsia"/>
          <w:sz w:val="24"/>
          <w:szCs w:val="24"/>
          <w:lang w:eastAsia="zh-CN"/>
        </w:rPr>
        <w:t>，但未</w:t>
      </w:r>
      <w:r w:rsidR="00F7430B" w:rsidRPr="00063D60">
        <w:rPr>
          <w:rFonts w:ascii="FangSong" w:eastAsia="FangSong" w:hAnsi="FangSong" w:cs="SimSun" w:hint="eastAsia"/>
          <w:sz w:val="24"/>
          <w:szCs w:val="24"/>
          <w:lang w:eastAsia="zh-CN"/>
        </w:rPr>
        <w:t>经</w:t>
      </w:r>
      <w:r w:rsidR="00F7430B" w:rsidRPr="00063D60">
        <w:rPr>
          <w:rFonts w:ascii="FangSong" w:eastAsia="FangSong" w:hAnsi="FangSong" w:cs="HGMaruGothicMPRO" w:hint="eastAsia"/>
          <w:sz w:val="24"/>
          <w:szCs w:val="24"/>
          <w:lang w:eastAsia="zh-CN"/>
        </w:rPr>
        <w:t>适当</w:t>
      </w:r>
      <w:r w:rsidR="00F7430B" w:rsidRPr="00063D60">
        <w:rPr>
          <w:rFonts w:ascii="FangSong" w:eastAsia="FangSong" w:hAnsi="FangSong" w:cs="SimSun" w:hint="eastAsia"/>
          <w:sz w:val="24"/>
          <w:szCs w:val="24"/>
          <w:lang w:eastAsia="zh-CN"/>
        </w:rPr>
        <w:t>调查</w:t>
      </w:r>
    </w:p>
    <w:p w14:paraId="69CADAFD" w14:textId="33993826" w:rsidR="00A706B6" w:rsidRPr="00063D60" w:rsidRDefault="005C28F4" w:rsidP="00A706B6">
      <w:pPr>
        <w:pStyle w:val="Default"/>
        <w:rPr>
          <w:rFonts w:ascii="FangSong" w:eastAsia="FangSong" w:hAnsi="FangSong" w:cs="Arial"/>
          <w:sz w:val="24"/>
          <w:szCs w:val="24"/>
          <w:lang w:eastAsia="zh-CN"/>
        </w:rPr>
      </w:pPr>
      <w:r w:rsidRPr="00063D60">
        <w:rPr>
          <w:rFonts w:ascii="FangSong" w:eastAsia="FangSong" w:hAnsi="FangSong" w:cs="Arial" w:hint="eastAsia"/>
          <w:sz w:val="24"/>
          <w:szCs w:val="24"/>
          <w:lang w:eastAsia="zh-CN"/>
        </w:rPr>
        <w:t>我想希望能够了解教会那些面临</w:t>
      </w:r>
      <w:r w:rsidRPr="00063D60">
        <w:rPr>
          <w:rFonts w:ascii="FangSong" w:eastAsia="FangSong" w:hAnsi="FangSong" w:cs="SimSun" w:hint="eastAsia"/>
          <w:sz w:val="24"/>
          <w:szCs w:val="24"/>
          <w:lang w:eastAsia="zh-CN"/>
        </w:rPr>
        <w:t>这样境况的特殊被关注人， 这些人已经</w:t>
      </w:r>
      <w:r w:rsidRPr="00063D60">
        <w:rPr>
          <w:rFonts w:ascii="FangSong" w:eastAsia="FangSong" w:hAnsi="FangSong" w:cs="Arial" w:hint="eastAsia"/>
          <w:sz w:val="24"/>
          <w:szCs w:val="24"/>
          <w:lang w:eastAsia="zh-CN"/>
        </w:rPr>
        <w:t>融入并参加敬拜，或者期望去敬拜或者被融入到你的教会里。</w:t>
      </w:r>
    </w:p>
    <w:p w14:paraId="264008EF" w14:textId="77777777" w:rsidR="00A706B6" w:rsidRPr="00063D60" w:rsidRDefault="00A706B6" w:rsidP="00A706B6">
      <w:pPr>
        <w:pStyle w:val="Default"/>
        <w:rPr>
          <w:rFonts w:ascii="FangSong" w:eastAsia="FangSong" w:hAnsi="FangSong" w:cs="Arial"/>
          <w:sz w:val="24"/>
          <w:szCs w:val="24"/>
          <w:lang w:eastAsia="zh-CN"/>
        </w:rPr>
      </w:pPr>
    </w:p>
    <w:p w14:paraId="772524A1" w14:textId="5A626FE0" w:rsidR="00A706B6" w:rsidRPr="00063D60" w:rsidRDefault="00DE2701" w:rsidP="00A706B6">
      <w:pPr>
        <w:pStyle w:val="Default"/>
        <w:rPr>
          <w:rFonts w:ascii="FangSong" w:eastAsia="FangSong" w:hAnsi="FangSong" w:cs="SimSun"/>
          <w:sz w:val="24"/>
          <w:szCs w:val="24"/>
          <w:lang w:eastAsia="zh-CN"/>
        </w:rPr>
      </w:pPr>
      <w:r w:rsidRPr="00063D60">
        <w:rPr>
          <w:rFonts w:ascii="FangSong" w:eastAsia="FangSong" w:hAnsi="FangSong" w:cs="Arial" w:hint="eastAsia"/>
          <w:lang w:eastAsia="zh-CN"/>
        </w:rPr>
        <w:t>制定</w:t>
      </w:r>
      <w:r w:rsidRPr="00063D60">
        <w:rPr>
          <w:rFonts w:ascii="FangSong" w:eastAsia="FangSong" w:hAnsi="FangSong" w:cs="SimSun" w:hint="eastAsia"/>
          <w:lang w:eastAsia="zh-CN"/>
        </w:rPr>
        <w:t>这个流程的目的是减少教会面临的风险，这个流程包含七个步骤</w:t>
      </w:r>
      <w:r w:rsidR="003224EA" w:rsidRPr="00063D60">
        <w:rPr>
          <w:rFonts w:ascii="FangSong" w:eastAsia="FangSong" w:hAnsi="FangSong" w:cs="SimSun" w:hint="eastAsia"/>
          <w:lang w:eastAsia="zh-CN"/>
        </w:rPr>
        <w:t>。</w:t>
      </w:r>
      <w:r w:rsidR="00E45C30" w:rsidRPr="00063D60">
        <w:rPr>
          <w:rFonts w:ascii="FangSong" w:eastAsia="FangSong" w:hAnsi="FangSong" w:cs="Arial" w:hint="eastAsia"/>
          <w:lang w:eastAsia="zh-CN"/>
        </w:rPr>
        <w:t>如果符合排除条款</w:t>
      </w:r>
      <w:r w:rsidR="00E45C30" w:rsidRPr="00063D60">
        <w:rPr>
          <w:rFonts w:ascii="FangSong" w:eastAsia="FangSong" w:hAnsi="FangSong" w:cs="SimSun" w:hint="eastAsia"/>
          <w:lang w:eastAsia="zh-CN"/>
        </w:rPr>
        <w:t>类别</w:t>
      </w:r>
      <w:r w:rsidR="00E45C30" w:rsidRPr="00063D60">
        <w:rPr>
          <w:rFonts w:ascii="FangSong" w:eastAsia="FangSong" w:hAnsi="FangSong" w:cs="HGMaruGothicMPRO" w:hint="eastAsia"/>
          <w:lang w:eastAsia="zh-CN"/>
        </w:rPr>
        <w:t>的</w:t>
      </w:r>
      <w:r w:rsidR="00E45C30" w:rsidRPr="00063D60">
        <w:rPr>
          <w:rFonts w:ascii="FangSong" w:eastAsia="FangSong" w:hAnsi="FangSong" w:cs="Arial" w:hint="eastAsia"/>
          <w:lang w:eastAsia="zh-CN"/>
        </w:rPr>
        <w:t>POC（特别关注人群）适合</w:t>
      </w:r>
      <w:r w:rsidR="00E45C30" w:rsidRPr="00063D60">
        <w:rPr>
          <w:rFonts w:ascii="FangSong" w:eastAsia="FangSong" w:hAnsi="FangSong" w:cs="SimSun" w:hint="eastAsia"/>
          <w:lang w:eastAsia="zh-CN"/>
        </w:rPr>
        <w:t>这个流程</w:t>
      </w:r>
      <w:r w:rsidR="003224EA" w:rsidRPr="00063D60">
        <w:rPr>
          <w:rFonts w:ascii="FangSong" w:eastAsia="FangSong" w:hAnsi="FangSong" w:cs="SimSun" w:hint="eastAsia"/>
          <w:lang w:eastAsia="zh-CN"/>
        </w:rPr>
        <w:t>，那么该教会就会有资格获得新州和首都领地浸信会金融部</w:t>
      </w:r>
      <w:r w:rsidR="003224EA" w:rsidRPr="00063D60">
        <w:rPr>
          <w:rFonts w:ascii="FangSong" w:eastAsia="FangSong" w:hAnsi="FangSong" w:cs="SimSun" w:hint="eastAsia"/>
          <w:sz w:val="24"/>
          <w:szCs w:val="24"/>
          <w:lang w:eastAsia="zh-CN"/>
        </w:rPr>
        <w:t>应急基金的。</w:t>
      </w:r>
    </w:p>
    <w:p w14:paraId="62028A8E" w14:textId="77777777" w:rsidR="003224EA" w:rsidRPr="00063D60" w:rsidRDefault="003224EA" w:rsidP="00A706B6">
      <w:pPr>
        <w:pStyle w:val="Default"/>
        <w:rPr>
          <w:rFonts w:ascii="FangSong" w:eastAsia="FangSong" w:hAnsi="FangSong" w:cs="Arial"/>
          <w:lang w:eastAsia="zh-CN"/>
        </w:rPr>
      </w:pPr>
    </w:p>
    <w:p w14:paraId="66FB3C42" w14:textId="687ABF65" w:rsidR="00A706B6" w:rsidRPr="00063D60" w:rsidRDefault="00AA25F3" w:rsidP="00A706B6">
      <w:pPr>
        <w:pStyle w:val="Default"/>
        <w:rPr>
          <w:rFonts w:ascii="FangSong" w:eastAsia="FangSong" w:hAnsi="FangSong" w:cs="Arial"/>
          <w:color w:val="47C3D3"/>
          <w:sz w:val="28"/>
          <w:szCs w:val="24"/>
        </w:rPr>
      </w:pPr>
      <w:r w:rsidRPr="00063D60">
        <w:rPr>
          <w:rFonts w:ascii="FangSong" w:eastAsia="FangSong" w:hAnsi="FangSong" w:cs="Arial" w:hint="eastAsia"/>
          <w:bCs/>
          <w:color w:val="47C3D3"/>
          <w:sz w:val="28"/>
          <w:szCs w:val="24"/>
          <w:lang w:eastAsia="zh-CN"/>
        </w:rPr>
        <w:t>其他特别关注人群</w:t>
      </w:r>
    </w:p>
    <w:p w14:paraId="4F439A73" w14:textId="2746749D" w:rsidR="00A706B6" w:rsidRPr="00063D60" w:rsidRDefault="00060D22" w:rsidP="00A706B6">
      <w:pPr>
        <w:rPr>
          <w:rFonts w:ascii="FangSong" w:eastAsia="FangSong" w:hAnsi="FangSong" w:cs="HGMaruGothicMPRO"/>
          <w:lang w:eastAsia="zh-CN"/>
        </w:rPr>
      </w:pPr>
      <w:r w:rsidRPr="00063D60">
        <w:rPr>
          <w:rFonts w:ascii="FangSong" w:eastAsia="FangSong" w:hAnsi="FangSong" w:cs="SimSun" w:hint="eastAsia"/>
          <w:lang w:eastAsia="zh-CN"/>
        </w:rPr>
        <w:t>还</w:t>
      </w:r>
      <w:r w:rsidRPr="00063D60">
        <w:rPr>
          <w:rFonts w:ascii="FangSong" w:eastAsia="FangSong" w:hAnsi="FangSong" w:cs="HGMaruGothicMPRO" w:hint="eastAsia"/>
          <w:lang w:eastAsia="zh-CN"/>
        </w:rPr>
        <w:t>有其他关注者不在排除条款之列，因此</w:t>
      </w:r>
      <w:r w:rsidR="00DA4EBD" w:rsidRPr="00063D60">
        <w:rPr>
          <w:rFonts w:ascii="FangSong" w:eastAsia="FangSong" w:hAnsi="FangSong" w:cs="HGMaruGothicMPRO" w:hint="eastAsia"/>
          <w:lang w:eastAsia="zh-CN"/>
        </w:rPr>
        <w:t>被涵盖</w:t>
      </w:r>
      <w:r w:rsidRPr="00063D60">
        <w:rPr>
          <w:rFonts w:ascii="FangSong" w:eastAsia="FangSong" w:hAnsi="FangSong" w:cs="HGMaruGothicMPRO" w:hint="eastAsia"/>
          <w:lang w:eastAsia="zh-CN"/>
        </w:rPr>
        <w:t>在“一般</w:t>
      </w:r>
      <w:r w:rsidRPr="00063D60">
        <w:rPr>
          <w:rFonts w:ascii="FangSong" w:eastAsia="FangSong" w:hAnsi="FangSong" w:cs="SimSun" w:hint="eastAsia"/>
          <w:lang w:eastAsia="zh-CN"/>
        </w:rPr>
        <w:t>责</w:t>
      </w:r>
      <w:r w:rsidRPr="00063D60">
        <w:rPr>
          <w:rFonts w:ascii="FangSong" w:eastAsia="FangSong" w:hAnsi="FangSong" w:cs="HGMaruGothicMPRO" w:hint="eastAsia"/>
          <w:lang w:eastAsia="zh-CN"/>
        </w:rPr>
        <w:t>任保</w:t>
      </w:r>
      <w:r w:rsidRPr="00063D60">
        <w:rPr>
          <w:rFonts w:ascii="FangSong" w:eastAsia="FangSong" w:hAnsi="FangSong" w:cs="SimSun" w:hint="eastAsia"/>
          <w:lang w:eastAsia="zh-CN"/>
        </w:rPr>
        <w:t>险单</w:t>
      </w:r>
      <w:r w:rsidRPr="00063D60">
        <w:rPr>
          <w:rFonts w:ascii="FangSong" w:eastAsia="FangSong" w:hAnsi="FangSong" w:cs="HGMaruGothicMPRO" w:hint="eastAsia"/>
          <w:lang w:eastAsia="zh-CN"/>
        </w:rPr>
        <w:t>”中</w:t>
      </w:r>
      <w:r w:rsidR="00DA4EBD" w:rsidRPr="00063D60">
        <w:rPr>
          <w:rFonts w:ascii="FangSong" w:eastAsia="FangSong" w:hAnsi="FangSong" w:cs="HGMaruGothicMPRO" w:hint="eastAsia"/>
          <w:lang w:eastAsia="zh-CN"/>
        </w:rPr>
        <w:t>（上面特别关注人群名单中5至7条）。我们已将</w:t>
      </w:r>
      <w:r w:rsidR="00CE16FB" w:rsidRPr="00063D60">
        <w:rPr>
          <w:rFonts w:ascii="FangSong" w:eastAsia="FangSong" w:hAnsi="FangSong" w:cs="HGMaruGothicMPRO" w:hint="eastAsia"/>
          <w:lang w:eastAsia="zh-CN"/>
        </w:rPr>
        <w:t>这类人</w:t>
      </w:r>
      <w:r w:rsidR="00DA4EBD" w:rsidRPr="00063D60">
        <w:rPr>
          <w:rFonts w:ascii="FangSong" w:eastAsia="FangSong" w:hAnsi="FangSong" w:cs="HGMaruGothicMPRO" w:hint="eastAsia"/>
          <w:lang w:eastAsia="zh-CN"/>
        </w:rPr>
        <w:t>包含在关注对象定义中，</w:t>
      </w:r>
      <w:r w:rsidR="00CE16FB" w:rsidRPr="00063D60">
        <w:rPr>
          <w:rFonts w:ascii="FangSong" w:eastAsia="FangSong" w:hAnsi="FangSong" w:cs="SimSun" w:hint="eastAsia"/>
          <w:lang w:eastAsia="zh-CN"/>
        </w:rPr>
        <w:t>因为我们认为保持此流程的修改性可能是必要的，并且这也将帮助教会清晰</w:t>
      </w:r>
      <w:r w:rsidR="00BF22C8" w:rsidRPr="00063D60">
        <w:rPr>
          <w:rFonts w:ascii="FangSong" w:eastAsia="FangSong" w:hAnsi="FangSong" w:cs="SimSun" w:hint="eastAsia"/>
          <w:lang w:eastAsia="zh-CN"/>
        </w:rPr>
        <w:t>，透明的，以的方式</w:t>
      </w:r>
      <w:r w:rsidR="00CE16FB" w:rsidRPr="00063D60">
        <w:rPr>
          <w:rFonts w:ascii="FangSong" w:eastAsia="FangSong" w:hAnsi="FangSong" w:cs="SimSun" w:hint="eastAsia"/>
          <w:lang w:eastAsia="zh-CN"/>
        </w:rPr>
        <w:t>处理</w:t>
      </w:r>
      <w:r w:rsidR="00BF22C8" w:rsidRPr="00063D60">
        <w:rPr>
          <w:rFonts w:ascii="FangSong" w:eastAsia="FangSong" w:hAnsi="FangSong" w:cs="SimSun" w:hint="eastAsia"/>
          <w:lang w:eastAsia="zh-CN"/>
        </w:rPr>
        <w:t>局势。并减少特别专注人群造成伤害的风险。</w:t>
      </w:r>
    </w:p>
    <w:p w14:paraId="6F890BE2" w14:textId="77777777" w:rsidR="00A706B6" w:rsidRPr="00063D60" w:rsidRDefault="00A706B6" w:rsidP="00A706B6">
      <w:pPr>
        <w:rPr>
          <w:rFonts w:ascii="FangSong" w:eastAsia="FangSong" w:hAnsi="FangSong" w:cs="Arial"/>
          <w:bCs/>
          <w:lang w:eastAsia="zh-CN"/>
        </w:rPr>
      </w:pPr>
    </w:p>
    <w:p w14:paraId="7799E2B2" w14:textId="77777777" w:rsidR="00A706B6" w:rsidRPr="00063D60" w:rsidRDefault="00A706B6" w:rsidP="00A706B6">
      <w:pPr>
        <w:rPr>
          <w:rFonts w:ascii="FangSong" w:eastAsia="FangSong" w:hAnsi="FangSong" w:cs="Arial"/>
          <w:color w:val="221F1F"/>
          <w:lang w:eastAsia="zh-CN"/>
        </w:rPr>
        <w:sectPr w:rsidR="00A706B6" w:rsidRPr="00063D60" w:rsidSect="00C53F48">
          <w:footerReference w:type="default" r:id="rId7"/>
          <w:pgSz w:w="11906" w:h="16838"/>
          <w:pgMar w:top="1134" w:right="1134" w:bottom="1134" w:left="1134" w:header="709" w:footer="851" w:gutter="0"/>
          <w:cols w:space="720"/>
        </w:sectPr>
      </w:pPr>
    </w:p>
    <w:p w14:paraId="7D088D30" w14:textId="479A4417" w:rsidR="00A706B6" w:rsidRPr="00063D60" w:rsidRDefault="0037288C" w:rsidP="00C50959">
      <w:pPr>
        <w:rPr>
          <w:rFonts w:ascii="FangSong" w:eastAsia="FangSong" w:hAnsi="FangSong" w:cs="SimSun"/>
          <w:b/>
          <w:bCs/>
          <w:noProof/>
        </w:rPr>
      </w:pPr>
      <w:r w:rsidRPr="00063D60">
        <w:rPr>
          <w:rFonts w:ascii="FangSong" w:eastAsia="FangSong" w:hAnsi="FangSong" w:hint="eastAsia"/>
          <w:b/>
          <w:bCs/>
          <w:noProof/>
          <w:lang w:eastAsia="zh-CN"/>
        </w:rPr>
        <w:lastRenderedPageBreak/>
        <w:t>何时使用</w:t>
      </w:r>
      <w:r w:rsidRPr="00063D60">
        <w:rPr>
          <w:rFonts w:ascii="FangSong" w:eastAsia="FangSong" w:hAnsi="FangSong" w:cs="SimSun" w:hint="eastAsia"/>
          <w:b/>
          <w:bCs/>
          <w:noProof/>
          <w:lang w:eastAsia="zh-CN"/>
        </w:rPr>
        <w:t>这个流程？</w:t>
      </w:r>
    </w:p>
    <w:p w14:paraId="0432FCD4" w14:textId="77777777" w:rsidR="0037288C" w:rsidRPr="00063D60" w:rsidRDefault="0037288C" w:rsidP="00C50959">
      <w:pPr>
        <w:rPr>
          <w:rFonts w:ascii="FangSong" w:eastAsia="FangSong" w:hAnsi="FangSong" w:cs="Arial"/>
          <w:color w:val="221F1F"/>
        </w:rPr>
      </w:pPr>
    </w:p>
    <w:p w14:paraId="4C1D567C" w14:textId="60534500" w:rsidR="00A706B6" w:rsidRPr="00063D60" w:rsidRDefault="0037288C" w:rsidP="00C50959">
      <w:pPr>
        <w:rPr>
          <w:rFonts w:ascii="FangSong" w:eastAsia="FangSong" w:hAnsi="FangSong" w:cs="SimSun"/>
          <w:color w:val="221F1F"/>
          <w:lang w:eastAsia="zh-CN"/>
        </w:rPr>
      </w:pPr>
      <w:r w:rsidRPr="00063D60">
        <w:rPr>
          <w:rFonts w:ascii="FangSong" w:eastAsia="FangSong" w:hAnsi="FangSong" w:cs="Arial" w:hint="eastAsia"/>
          <w:color w:val="221F1F"/>
          <w:lang w:eastAsia="zh-CN"/>
        </w:rPr>
        <w:t>如果一个教会的个人，或者有</w:t>
      </w:r>
      <w:r w:rsidRPr="00063D60">
        <w:rPr>
          <w:rFonts w:ascii="FangSong" w:eastAsia="FangSong" w:hAnsi="FangSong" w:cs="SimSun" w:hint="eastAsia"/>
          <w:color w:val="221F1F"/>
          <w:lang w:eastAsia="zh-CN"/>
        </w:rPr>
        <w:t>兴趣加入你教会的个人：</w:t>
      </w:r>
    </w:p>
    <w:p w14:paraId="758AFBC5" w14:textId="1609848A" w:rsidR="0037288C" w:rsidRPr="00063D60" w:rsidRDefault="0037288C" w:rsidP="00C50959">
      <w:pPr>
        <w:pStyle w:val="ListParagraph"/>
        <w:numPr>
          <w:ilvl w:val="0"/>
          <w:numId w:val="3"/>
        </w:numPr>
        <w:rPr>
          <w:rFonts w:ascii="FangSong" w:eastAsia="FangSong" w:hAnsi="FangSong"/>
        </w:rPr>
      </w:pPr>
      <w:r w:rsidRPr="00063D60">
        <w:rPr>
          <w:rFonts w:ascii="FangSong" w:eastAsia="FangSong" w:hAnsi="FangSong" w:hint="eastAsia"/>
          <w:lang w:eastAsia="zh-CN"/>
        </w:rPr>
        <w:t>告诉你他曾犯了性侵罪</w:t>
      </w:r>
    </w:p>
    <w:p w14:paraId="062E6246" w14:textId="2157C065" w:rsidR="0037288C" w:rsidRPr="00063D60" w:rsidRDefault="009E6287" w:rsidP="00C50959">
      <w:pPr>
        <w:pStyle w:val="ListParagraph"/>
        <w:numPr>
          <w:ilvl w:val="0"/>
          <w:numId w:val="3"/>
        </w:numPr>
        <w:rPr>
          <w:rFonts w:ascii="FangSong" w:eastAsia="FangSong" w:hAnsi="FangSong"/>
          <w:lang w:eastAsia="zh-CN"/>
        </w:rPr>
      </w:pPr>
      <w:r w:rsidRPr="00063D60">
        <w:rPr>
          <w:rFonts w:ascii="FangSong" w:eastAsia="FangSong" w:hAnsi="FangSong" w:cs="HGMaruGothicMPRO" w:hint="eastAsia"/>
          <w:lang w:eastAsia="zh-CN"/>
        </w:rPr>
        <w:t>您在</w:t>
      </w:r>
      <w:r w:rsidRPr="00063D60">
        <w:rPr>
          <w:rFonts w:ascii="FangSong" w:eastAsia="FangSong" w:hAnsi="FangSong" w:cs="SimSun" w:hint="eastAsia"/>
          <w:lang w:eastAsia="zh-CN"/>
        </w:rPr>
        <w:t>进</w:t>
      </w:r>
      <w:r w:rsidRPr="00063D60">
        <w:rPr>
          <w:rFonts w:ascii="FangSong" w:eastAsia="FangSong" w:hAnsi="FangSong" w:cs="HGMaruGothicMPRO" w:hint="eastAsia"/>
          <w:lang w:eastAsia="zh-CN"/>
        </w:rPr>
        <w:t>行</w:t>
      </w:r>
      <w:r w:rsidR="000B22D0" w:rsidRPr="00063D60">
        <w:rPr>
          <w:rFonts w:ascii="FangSong" w:eastAsia="FangSong" w:hAnsi="FangSong" w:cs="SimSun" w:hint="eastAsia"/>
          <w:lang w:eastAsia="zh-CN"/>
        </w:rPr>
        <w:t>（他人的</w:t>
      </w:r>
      <w:r w:rsidR="000B22D0" w:rsidRPr="00063D60">
        <w:rPr>
          <w:rFonts w:ascii="FangSong" w:eastAsia="FangSong" w:hAnsi="FangSong" w:cs="SimSun"/>
          <w:lang w:eastAsia="zh-CN"/>
        </w:rPr>
        <w:t>）</w:t>
      </w:r>
      <w:r w:rsidRPr="00063D60">
        <w:rPr>
          <w:rFonts w:ascii="FangSong" w:eastAsia="FangSong" w:hAnsi="FangSong" w:cs="HGMaruGothicMPRO" w:hint="eastAsia"/>
          <w:lang w:eastAsia="zh-CN"/>
        </w:rPr>
        <w:t>尽</w:t>
      </w:r>
      <w:r w:rsidRPr="00063D60">
        <w:rPr>
          <w:rFonts w:ascii="FangSong" w:eastAsia="FangSong" w:hAnsi="FangSong" w:cs="SimSun" w:hint="eastAsia"/>
          <w:lang w:eastAsia="zh-CN"/>
        </w:rPr>
        <w:t>职调查</w:t>
      </w:r>
      <w:r w:rsidRPr="00063D60">
        <w:rPr>
          <w:rFonts w:ascii="FangSong" w:eastAsia="FangSong" w:hAnsi="FangSong" w:cs="HGMaruGothicMPRO" w:hint="eastAsia"/>
          <w:lang w:eastAsia="zh-CN"/>
        </w:rPr>
        <w:t>的</w:t>
      </w:r>
      <w:r w:rsidRPr="00063D60">
        <w:rPr>
          <w:rFonts w:ascii="FangSong" w:eastAsia="FangSong" w:hAnsi="FangSong" w:cs="SimSun" w:hint="eastAsia"/>
          <w:lang w:eastAsia="zh-CN"/>
        </w:rPr>
        <w:t>过</w:t>
      </w:r>
      <w:r w:rsidRPr="00063D60">
        <w:rPr>
          <w:rFonts w:ascii="FangSong" w:eastAsia="FangSong" w:hAnsi="FangSong" w:cs="HGMaruGothicMPRO" w:hint="eastAsia"/>
          <w:lang w:eastAsia="zh-CN"/>
        </w:rPr>
        <w:t>程中，</w:t>
      </w:r>
      <w:r w:rsidR="000B22D0" w:rsidRPr="00063D60">
        <w:rPr>
          <w:rFonts w:ascii="FangSong" w:eastAsia="FangSong" w:hAnsi="FangSong" w:cs="HGMaruGothicMPRO" w:hint="eastAsia"/>
          <w:lang w:eastAsia="zh-CN"/>
        </w:rPr>
        <w:t>对象</w:t>
      </w:r>
      <w:r w:rsidRPr="00063D60">
        <w:rPr>
          <w:rFonts w:ascii="FangSong" w:eastAsia="FangSong" w:hAnsi="FangSong" w:cs="HGMaruGothicMPRO" w:hint="eastAsia"/>
          <w:lang w:eastAsia="zh-CN"/>
        </w:rPr>
        <w:t>透露自己曾</w:t>
      </w:r>
      <w:r w:rsidRPr="00063D60">
        <w:rPr>
          <w:rFonts w:ascii="FangSong" w:eastAsia="FangSong" w:hAnsi="FangSong" w:cs="SimSun" w:hint="eastAsia"/>
          <w:lang w:eastAsia="zh-CN"/>
        </w:rPr>
        <w:t>经</w:t>
      </w:r>
      <w:r w:rsidR="000B22D0" w:rsidRPr="00063D60">
        <w:rPr>
          <w:rFonts w:ascii="FangSong" w:eastAsia="FangSong" w:hAnsi="FangSong" w:cs="HGMaruGothicMPRO" w:hint="eastAsia"/>
          <w:lang w:eastAsia="zh-CN"/>
        </w:rPr>
        <w:t>有</w:t>
      </w:r>
      <w:r w:rsidRPr="00063D60">
        <w:rPr>
          <w:rFonts w:ascii="FangSong" w:eastAsia="FangSong" w:hAnsi="FangSong" w:cs="SimSun" w:hint="eastAsia"/>
          <w:lang w:eastAsia="zh-CN"/>
        </w:rPr>
        <w:t>过</w:t>
      </w:r>
      <w:r w:rsidRPr="00063D60">
        <w:rPr>
          <w:rFonts w:ascii="FangSong" w:eastAsia="FangSong" w:hAnsi="FangSong" w:cs="HGMaruGothicMPRO" w:hint="eastAsia"/>
          <w:lang w:eastAsia="zh-CN"/>
        </w:rPr>
        <w:t>性犯罪</w:t>
      </w:r>
      <w:r w:rsidR="000B22D0" w:rsidRPr="00063D60">
        <w:rPr>
          <w:rFonts w:ascii="FangSong" w:eastAsia="FangSong" w:hAnsi="FangSong" w:cs="SimSun" w:hint="eastAsia"/>
          <w:lang w:eastAsia="zh-CN"/>
        </w:rPr>
        <w:t>经历</w:t>
      </w:r>
    </w:p>
    <w:p w14:paraId="3E7C9904" w14:textId="0891E00F" w:rsidR="000B22D0" w:rsidRPr="00063D60" w:rsidRDefault="000B22D0" w:rsidP="00C50959">
      <w:pPr>
        <w:pStyle w:val="ListParagraph"/>
        <w:numPr>
          <w:ilvl w:val="0"/>
          <w:numId w:val="3"/>
        </w:numPr>
        <w:rPr>
          <w:rFonts w:ascii="FangSong" w:eastAsia="FangSong" w:hAnsi="FangSong"/>
          <w:lang w:eastAsia="zh-CN"/>
        </w:rPr>
      </w:pPr>
      <w:r w:rsidRPr="00063D60">
        <w:rPr>
          <w:rFonts w:ascii="FangSong" w:eastAsia="FangSong" w:hAnsi="FangSong" w:hint="eastAsia"/>
          <w:lang w:eastAsia="zh-CN"/>
        </w:rPr>
        <w:t>如果您知道某人曾经有一个</w:t>
      </w:r>
      <w:r w:rsidRPr="00063D60">
        <w:rPr>
          <w:rFonts w:ascii="FangSong" w:eastAsia="FangSong" w:hAnsi="FangSong" w:cs="HGMaruGothicMPRO" w:hint="eastAsia"/>
          <w:lang w:eastAsia="zh-CN"/>
        </w:rPr>
        <w:t>或</w:t>
      </w:r>
      <w:r w:rsidRPr="00063D60">
        <w:rPr>
          <w:rFonts w:ascii="FangSong" w:eastAsia="FangSong" w:hAnsi="FangSong" w:cs="SimSun" w:hint="eastAsia"/>
          <w:lang w:eastAsia="zh-CN"/>
        </w:rPr>
        <w:t>现</w:t>
      </w:r>
      <w:r w:rsidRPr="00063D60">
        <w:rPr>
          <w:rFonts w:ascii="FangSong" w:eastAsia="FangSong" w:hAnsi="FangSong" w:cs="HGMaruGothicMPRO" w:hint="eastAsia"/>
          <w:lang w:eastAsia="zh-CN"/>
        </w:rPr>
        <w:t>在正受性犯罪指</w:t>
      </w:r>
      <w:r w:rsidRPr="00063D60">
        <w:rPr>
          <w:rFonts w:ascii="FangSong" w:eastAsia="FangSong" w:hAnsi="FangSong" w:hint="eastAsia"/>
          <w:lang w:eastAsia="zh-CN"/>
        </w:rPr>
        <w:t>控</w:t>
      </w:r>
    </w:p>
    <w:p w14:paraId="5F4D5027" w14:textId="1C0349AE" w:rsidR="000B22D0" w:rsidRPr="00063D60" w:rsidRDefault="00505499" w:rsidP="00C50959">
      <w:pPr>
        <w:pStyle w:val="ListParagraph"/>
        <w:numPr>
          <w:ilvl w:val="0"/>
          <w:numId w:val="3"/>
        </w:numPr>
        <w:rPr>
          <w:rFonts w:ascii="FangSong" w:eastAsia="FangSong" w:hAnsi="FangSong"/>
          <w:lang w:eastAsia="zh-CN"/>
        </w:rPr>
      </w:pPr>
      <w:r w:rsidRPr="00063D60">
        <w:rPr>
          <w:rFonts w:ascii="FangSong" w:eastAsia="FangSong" w:hAnsi="FangSong" w:hint="eastAsia"/>
          <w:lang w:eastAsia="zh-CN"/>
        </w:rPr>
        <w:t>因为不良</w:t>
      </w:r>
      <w:r w:rsidRPr="00063D60">
        <w:rPr>
          <w:rFonts w:ascii="FangSong" w:eastAsia="FangSong" w:hAnsi="FangSong" w:cs="SimSun" w:hint="eastAsia"/>
          <w:lang w:eastAsia="zh-CN"/>
        </w:rPr>
        <w:t>风险评估，</w:t>
      </w:r>
      <w:r w:rsidR="000B22D0" w:rsidRPr="00063D60">
        <w:rPr>
          <w:rFonts w:ascii="FangSong" w:eastAsia="FangSong" w:hAnsi="FangSong" w:hint="eastAsia"/>
          <w:lang w:eastAsia="zh-CN"/>
        </w:rPr>
        <w:t>被</w:t>
      </w:r>
      <w:r w:rsidR="0012130A" w:rsidRPr="00063D60">
        <w:rPr>
          <w:rFonts w:ascii="FangSong" w:eastAsia="FangSong" w:hAnsi="FangSong" w:cs="SimSun" w:hint="eastAsia"/>
          <w:lang w:eastAsia="zh-CN"/>
        </w:rPr>
        <w:t>视为</w:t>
      </w:r>
      <w:r w:rsidR="000B22D0" w:rsidRPr="00063D60">
        <w:rPr>
          <w:rFonts w:ascii="FangSong" w:eastAsia="FangSong" w:hAnsi="FangSong" w:cs="SimSun" w:hint="eastAsia"/>
          <w:lang w:eastAsia="zh-CN"/>
        </w:rPr>
        <w:t>对</w:t>
      </w:r>
      <w:r w:rsidR="000B22D0" w:rsidRPr="00063D60">
        <w:rPr>
          <w:rFonts w:ascii="FangSong" w:eastAsia="FangSong" w:hAnsi="FangSong" w:cs="HGMaruGothicMPRO" w:hint="eastAsia"/>
          <w:lang w:eastAsia="zh-CN"/>
        </w:rPr>
        <w:t>儿童和</w:t>
      </w:r>
      <w:r w:rsidR="000B22D0" w:rsidRPr="00063D60">
        <w:rPr>
          <w:rFonts w:ascii="FangSong" w:eastAsia="FangSong" w:hAnsi="FangSong" w:hint="eastAsia"/>
          <w:lang w:eastAsia="zh-CN"/>
        </w:rPr>
        <w:t>/或</w:t>
      </w:r>
      <w:r w:rsidR="0012130A" w:rsidRPr="00063D60">
        <w:rPr>
          <w:rFonts w:ascii="FangSong" w:eastAsia="FangSong" w:hAnsi="FangSong" w:hint="eastAsia"/>
          <w:lang w:eastAsia="zh-CN"/>
        </w:rPr>
        <w:t>弱势</w:t>
      </w:r>
      <w:r w:rsidR="000B22D0" w:rsidRPr="00063D60">
        <w:rPr>
          <w:rFonts w:ascii="FangSong" w:eastAsia="FangSong" w:hAnsi="FangSong" w:cs="HGMaruGothicMPRO" w:hint="eastAsia"/>
          <w:lang w:eastAsia="zh-CN"/>
        </w:rPr>
        <w:t>成年人的安全</w:t>
      </w:r>
      <w:r w:rsidR="000B22D0" w:rsidRPr="00063D60">
        <w:rPr>
          <w:rFonts w:ascii="FangSong" w:eastAsia="FangSong" w:hAnsi="FangSong" w:cs="SimSun" w:hint="eastAsia"/>
          <w:lang w:eastAsia="zh-CN"/>
        </w:rPr>
        <w:t>构</w:t>
      </w:r>
      <w:r w:rsidR="000B22D0" w:rsidRPr="00063D60">
        <w:rPr>
          <w:rFonts w:ascii="FangSong" w:eastAsia="FangSong" w:hAnsi="FangSong" w:cs="HGMaruGothicMPRO" w:hint="eastAsia"/>
          <w:lang w:eastAsia="zh-CN"/>
        </w:rPr>
        <w:t>成威</w:t>
      </w:r>
      <w:r w:rsidR="000B22D0" w:rsidRPr="00063D60">
        <w:rPr>
          <w:rFonts w:ascii="FangSong" w:eastAsia="FangSong" w:hAnsi="FangSong" w:cs="SimSun" w:hint="eastAsia"/>
          <w:lang w:eastAsia="zh-CN"/>
        </w:rPr>
        <w:t>胁</w:t>
      </w:r>
    </w:p>
    <w:p w14:paraId="452E6024" w14:textId="658856F6" w:rsidR="003B500F" w:rsidRPr="00063D60" w:rsidRDefault="003B500F" w:rsidP="00C50959">
      <w:pPr>
        <w:rPr>
          <w:rFonts w:ascii="FangSong" w:eastAsia="FangSong" w:hAnsi="FangSong"/>
          <w:lang w:eastAsia="zh-CN"/>
        </w:rPr>
      </w:pPr>
    </w:p>
    <w:p w14:paraId="3A7CFB33" w14:textId="04F830BE" w:rsidR="003B500F" w:rsidRPr="00063D60" w:rsidRDefault="003B500F" w:rsidP="00C50959">
      <w:pPr>
        <w:rPr>
          <w:rFonts w:ascii="FangSong" w:eastAsia="FangSong" w:hAnsi="FangSong" w:cs="SimSun"/>
          <w:b/>
          <w:bCs/>
          <w:lang w:eastAsia="zh-CN"/>
        </w:rPr>
      </w:pPr>
      <w:r w:rsidRPr="00063D60">
        <w:rPr>
          <w:rFonts w:ascii="FangSong" w:eastAsia="FangSong" w:hAnsi="FangSong" w:cs="SimSun" w:hint="eastAsia"/>
          <w:b/>
          <w:bCs/>
          <w:lang w:eastAsia="zh-CN"/>
        </w:rPr>
        <w:t>身为基督徒，我们的回应是？</w:t>
      </w:r>
    </w:p>
    <w:p w14:paraId="4072983B" w14:textId="0746D38C" w:rsidR="003B500F" w:rsidRPr="00063D60" w:rsidRDefault="003B500F" w:rsidP="00C50959">
      <w:pPr>
        <w:rPr>
          <w:rFonts w:ascii="FangSong" w:eastAsia="FangSong" w:hAnsi="FangSong" w:cs="SimSun"/>
          <w:lang w:eastAsia="zh-CN"/>
        </w:rPr>
      </w:pPr>
    </w:p>
    <w:p w14:paraId="432E599B" w14:textId="2A031D45" w:rsidR="003B500F" w:rsidRPr="00063D60" w:rsidRDefault="003B500F" w:rsidP="00C50959">
      <w:pPr>
        <w:rPr>
          <w:rFonts w:ascii="FangSong" w:eastAsia="FangSong" w:hAnsi="FangSong" w:cs="SimSun"/>
          <w:lang w:eastAsia="zh-CN"/>
        </w:rPr>
      </w:pPr>
      <w:r w:rsidRPr="00063D60">
        <w:rPr>
          <w:rFonts w:ascii="FangSong" w:eastAsia="FangSong" w:hAnsi="FangSong" w:cs="SimSun" w:hint="eastAsia"/>
          <w:lang w:eastAsia="zh-CN"/>
        </w:rPr>
        <w:t>基督教会可以是性犯罪者</w:t>
      </w:r>
      <w:r w:rsidR="00E21D05" w:rsidRPr="00063D60">
        <w:rPr>
          <w:rFonts w:ascii="FangSong" w:eastAsia="FangSong" w:hAnsi="FangSong" w:cs="SimSun" w:hint="eastAsia"/>
          <w:lang w:eastAsia="zh-CN"/>
        </w:rPr>
        <w:t>（作为上帝宽恕的接受者）与基督徒混合</w:t>
      </w:r>
      <w:r w:rsidRPr="00063D60">
        <w:rPr>
          <w:rFonts w:ascii="FangSong" w:eastAsia="FangSong" w:hAnsi="FangSong" w:cs="SimSun" w:hint="eastAsia"/>
          <w:lang w:eastAsia="zh-CN"/>
        </w:rPr>
        <w:t>的</w:t>
      </w:r>
      <w:r w:rsidR="00E21D05" w:rsidRPr="00063D60">
        <w:rPr>
          <w:rFonts w:ascii="FangSong" w:eastAsia="FangSong" w:hAnsi="FangSong" w:cs="SimSun" w:hint="eastAsia"/>
          <w:lang w:eastAsia="zh-CN"/>
        </w:rPr>
        <w:t>少数</w:t>
      </w:r>
      <w:r w:rsidRPr="00063D60">
        <w:rPr>
          <w:rFonts w:ascii="FangSong" w:eastAsia="FangSong" w:hAnsi="FangSong" w:cs="SimSun" w:hint="eastAsia"/>
          <w:lang w:eastAsia="zh-CN"/>
        </w:rPr>
        <w:t>地方之一。</w:t>
      </w:r>
      <w:r w:rsidR="00E21D05" w:rsidRPr="00063D60">
        <w:rPr>
          <w:rFonts w:ascii="FangSong" w:eastAsia="FangSong" w:hAnsi="FangSong" w:cs="SimSun" w:hint="eastAsia"/>
          <w:lang w:eastAsia="zh-CN"/>
        </w:rPr>
        <w:t>但是，这种宽恕并不意味着可以免于再次犯罪的诱惑。</w:t>
      </w:r>
    </w:p>
    <w:p w14:paraId="54869830" w14:textId="4A8950A7" w:rsidR="005F4E08" w:rsidRPr="00063D60" w:rsidRDefault="005F4E08" w:rsidP="00C50959">
      <w:pPr>
        <w:rPr>
          <w:rFonts w:ascii="FangSong" w:eastAsia="FangSong" w:hAnsi="FangSong" w:cs="SimSun"/>
          <w:lang w:eastAsia="zh-CN"/>
        </w:rPr>
      </w:pPr>
    </w:p>
    <w:p w14:paraId="10E7E559" w14:textId="535C2387" w:rsidR="005F4E08" w:rsidRPr="00063D60" w:rsidRDefault="002808FC" w:rsidP="00C50959">
      <w:pPr>
        <w:rPr>
          <w:rFonts w:ascii="FangSong" w:eastAsia="FangSong" w:hAnsi="FangSong"/>
          <w:lang w:eastAsia="zh-CN"/>
        </w:rPr>
      </w:pPr>
      <w:r w:rsidRPr="00063D60">
        <w:rPr>
          <w:rFonts w:ascii="FangSong" w:eastAsia="FangSong" w:hAnsi="FangSong" w:hint="eastAsia"/>
          <w:lang w:eastAsia="zh-CN"/>
        </w:rPr>
        <w:t>上帝的宽恕和恩典下，当地教会的监督和明确指导，可以是那段旅程的重要组成部分</w:t>
      </w:r>
      <w:r w:rsidR="00C231A1" w:rsidRPr="00063D60">
        <w:rPr>
          <w:rFonts w:ascii="FangSong" w:eastAsia="FangSong" w:hAnsi="FangSong" w:hint="eastAsia"/>
          <w:lang w:eastAsia="zh-CN"/>
        </w:rPr>
        <w:t>。</w:t>
      </w:r>
    </w:p>
    <w:p w14:paraId="4ED646A4" w14:textId="0D60E337" w:rsidR="00D571CE" w:rsidRPr="00063D60" w:rsidRDefault="00D571CE" w:rsidP="00C50959">
      <w:pPr>
        <w:rPr>
          <w:rFonts w:ascii="FangSong" w:eastAsia="FangSong" w:hAnsi="FangSong"/>
          <w:lang w:eastAsia="zh-CN"/>
        </w:rPr>
      </w:pPr>
    </w:p>
    <w:p w14:paraId="58F95C18" w14:textId="5E8EAD22" w:rsidR="00D571CE" w:rsidRPr="00063D60" w:rsidRDefault="00D571CE" w:rsidP="00C50959">
      <w:pPr>
        <w:rPr>
          <w:rFonts w:ascii="FangSong" w:eastAsia="FangSong" w:hAnsi="FangSong"/>
          <w:lang w:eastAsia="zh-CN"/>
        </w:rPr>
      </w:pPr>
      <w:r w:rsidRPr="00063D60">
        <w:rPr>
          <w:rFonts w:ascii="FangSong" w:eastAsia="FangSong" w:hAnsi="FangSong" w:hint="eastAsia"/>
          <w:lang w:eastAsia="zh-CN"/>
        </w:rPr>
        <w:t>这表明了澳大利亚浸信会为儿童和其他弱势群体</w:t>
      </w:r>
      <w:r w:rsidR="00B23815" w:rsidRPr="00063D60">
        <w:rPr>
          <w:rFonts w:ascii="FangSong" w:eastAsia="FangSong" w:hAnsi="FangSong" w:hint="eastAsia"/>
          <w:lang w:eastAsia="zh-CN"/>
        </w:rPr>
        <w:t>的成长和见证</w:t>
      </w:r>
      <w:r w:rsidRPr="00063D60">
        <w:rPr>
          <w:rFonts w:ascii="FangSong" w:eastAsia="FangSong" w:hAnsi="FangSong" w:hint="eastAsia"/>
          <w:lang w:eastAsia="zh-CN"/>
        </w:rPr>
        <w:t>提供安全场所的使命和承诺</w:t>
      </w:r>
      <w:r w:rsidR="00C231A1" w:rsidRPr="00063D60">
        <w:rPr>
          <w:rFonts w:ascii="FangSong" w:eastAsia="FangSong" w:hAnsi="FangSong" w:hint="eastAsia"/>
          <w:lang w:eastAsia="zh-CN"/>
        </w:rPr>
        <w:t>。</w:t>
      </w:r>
    </w:p>
    <w:p w14:paraId="2294E0D9" w14:textId="77777777" w:rsidR="00C231A1" w:rsidRPr="00063D60" w:rsidRDefault="00C231A1" w:rsidP="00C50959">
      <w:pPr>
        <w:rPr>
          <w:rFonts w:ascii="FangSong" w:eastAsia="FangSong" w:hAnsi="FangSong"/>
          <w:lang w:eastAsia="zh-CN"/>
        </w:rPr>
      </w:pPr>
    </w:p>
    <w:p w14:paraId="046E1468" w14:textId="71B997D1" w:rsidR="00C231A1" w:rsidRPr="00063D60" w:rsidRDefault="00C231A1" w:rsidP="00C50959">
      <w:pPr>
        <w:rPr>
          <w:rFonts w:ascii="FangSong" w:eastAsia="FangSong" w:hAnsi="FangSong"/>
          <w:lang w:eastAsia="zh-CN"/>
        </w:rPr>
      </w:pPr>
      <w:r w:rsidRPr="00063D60">
        <w:rPr>
          <w:rFonts w:ascii="FangSong" w:eastAsia="FangSong" w:hAnsi="FangSong" w:hint="eastAsia"/>
          <w:lang w:eastAsia="zh-CN"/>
        </w:rPr>
        <w:t>我们应该联系谁？</w:t>
      </w:r>
    </w:p>
    <w:p w14:paraId="601BC45D" w14:textId="4D1C2972" w:rsidR="00C231A1" w:rsidRPr="00063D60" w:rsidRDefault="00C231A1" w:rsidP="00C50959">
      <w:pPr>
        <w:rPr>
          <w:rFonts w:ascii="FangSong" w:eastAsia="FangSong" w:hAnsi="FangSong"/>
          <w:lang w:eastAsia="zh-CN"/>
        </w:rPr>
      </w:pPr>
      <w:r w:rsidRPr="00063D60">
        <w:rPr>
          <w:rFonts w:ascii="FangSong" w:eastAsia="FangSong" w:hAnsi="FangSong" w:hint="eastAsia"/>
          <w:lang w:eastAsia="zh-CN"/>
        </w:rPr>
        <w:t>您的专业准则或者安全教会联络人。</w:t>
      </w:r>
    </w:p>
    <w:p w14:paraId="4C6EDCF2" w14:textId="541F0448" w:rsidR="00C231A1" w:rsidRPr="00063D60" w:rsidRDefault="00C231A1" w:rsidP="00C50959">
      <w:pPr>
        <w:rPr>
          <w:rFonts w:ascii="FangSong" w:eastAsia="FangSong" w:hAnsi="FangSong"/>
          <w:lang w:eastAsia="zh-CN"/>
        </w:rPr>
      </w:pPr>
    </w:p>
    <w:p w14:paraId="44F42C3A" w14:textId="32D70710" w:rsidR="00C231A1" w:rsidRPr="00063D60" w:rsidRDefault="00C231A1" w:rsidP="00C50959">
      <w:pPr>
        <w:rPr>
          <w:rFonts w:ascii="FangSong" w:eastAsia="FangSong" w:hAnsi="FangSong"/>
          <w:lang w:eastAsia="zh-CN"/>
        </w:rPr>
      </w:pPr>
      <w:r w:rsidRPr="00063D60">
        <w:rPr>
          <w:rFonts w:ascii="FangSong" w:eastAsia="FangSong" w:hAnsi="FangSong" w:hint="eastAsia"/>
          <w:lang w:eastAsia="zh-CN"/>
        </w:rPr>
        <w:t>南澳浸信会</w:t>
      </w:r>
    </w:p>
    <w:p w14:paraId="7E36BF7C" w14:textId="30D50BCE" w:rsidR="00C231A1" w:rsidRPr="00063D60" w:rsidRDefault="00C231A1" w:rsidP="00C50959">
      <w:pPr>
        <w:rPr>
          <w:rFonts w:ascii="FangSong" w:eastAsia="FangSong" w:hAnsi="FangSong" w:cs="Tahoma"/>
          <w:b/>
          <w:bCs/>
          <w:color w:val="000000"/>
          <w:sz w:val="20"/>
          <w:szCs w:val="20"/>
          <w:bdr w:val="none" w:sz="0" w:space="0" w:color="auto"/>
          <w:lang w:val="en-US" w:eastAsia="zh-TW"/>
        </w:rPr>
      </w:pPr>
      <w:r w:rsidRPr="00063D60">
        <w:rPr>
          <w:rFonts w:ascii="FangSong" w:eastAsia="FangSong" w:hAnsi="FangSong" w:cs="Tahoma"/>
          <w:b/>
          <w:bCs/>
          <w:color w:val="000000"/>
          <w:sz w:val="20"/>
          <w:szCs w:val="20"/>
          <w:bdr w:val="none" w:sz="0" w:space="0" w:color="auto"/>
          <w:lang w:val="en-US" w:eastAsia="zh-TW"/>
        </w:rPr>
        <w:t>08 8357 1755</w:t>
      </w:r>
    </w:p>
    <w:p w14:paraId="7832B2CD" w14:textId="4C0261ED" w:rsidR="00C231A1" w:rsidRPr="00063D60" w:rsidRDefault="00C231A1" w:rsidP="00C50959">
      <w:pPr>
        <w:rPr>
          <w:rFonts w:ascii="FangSong" w:eastAsia="FangSong" w:hAnsi="FangSong" w:cs="Tahoma"/>
          <w:b/>
          <w:bCs/>
          <w:color w:val="000000"/>
          <w:sz w:val="20"/>
          <w:szCs w:val="20"/>
          <w:bdr w:val="none" w:sz="0" w:space="0" w:color="auto"/>
          <w:lang w:val="en-US" w:eastAsia="zh-TW"/>
        </w:rPr>
      </w:pPr>
    </w:p>
    <w:p w14:paraId="4F625065" w14:textId="3D849897" w:rsidR="00C231A1" w:rsidRPr="00063D60" w:rsidRDefault="00C231A1" w:rsidP="00C50959">
      <w:pPr>
        <w:rPr>
          <w:rFonts w:ascii="FangSong" w:eastAsia="FangSong" w:hAnsi="FangSong"/>
          <w:lang w:eastAsia="zh-CN"/>
        </w:rPr>
      </w:pPr>
      <w:r w:rsidRPr="00063D60">
        <w:rPr>
          <w:rFonts w:ascii="FangSong" w:eastAsia="FangSong" w:hAnsi="FangSong" w:hint="eastAsia"/>
          <w:lang w:eastAsia="zh-CN"/>
        </w:rPr>
        <w:t>维多利亚和塔斯马尼亚浸信联会</w:t>
      </w:r>
    </w:p>
    <w:p w14:paraId="25DE7F2D" w14:textId="22DE9B65" w:rsidR="00C231A1" w:rsidRPr="00063D60" w:rsidRDefault="00C231A1" w:rsidP="00C50959">
      <w:pPr>
        <w:rPr>
          <w:rFonts w:ascii="FangSong" w:eastAsia="FangSong" w:hAnsi="FangSong"/>
          <w:lang w:eastAsia="zh-CN"/>
        </w:rPr>
      </w:pPr>
      <w:r w:rsidRPr="00063D60">
        <w:rPr>
          <w:rFonts w:ascii="FangSong" w:eastAsia="FangSong" w:hAnsi="FangSong" w:cs="Tahoma"/>
          <w:bdr w:val="none" w:sz="0" w:space="0" w:color="auto"/>
          <w:lang w:val="en-US" w:eastAsia="zh-TW"/>
        </w:rPr>
        <w:t xml:space="preserve"> </w:t>
      </w:r>
      <w:r w:rsidRPr="00063D60">
        <w:rPr>
          <w:rFonts w:ascii="FangSong" w:eastAsia="FangSong" w:hAnsi="FangSong" w:cs="Tahoma"/>
          <w:b/>
          <w:bCs/>
          <w:color w:val="000000"/>
          <w:sz w:val="20"/>
          <w:szCs w:val="20"/>
          <w:bdr w:val="none" w:sz="0" w:space="0" w:color="auto"/>
          <w:lang w:val="en-US" w:eastAsia="zh-TW"/>
        </w:rPr>
        <w:t>03 9880 6100</w:t>
      </w:r>
    </w:p>
    <w:p w14:paraId="50FC308E" w14:textId="75DFA0A2" w:rsidR="00C231A1" w:rsidRPr="00063D60" w:rsidRDefault="00C231A1" w:rsidP="00C50959">
      <w:pPr>
        <w:rPr>
          <w:rFonts w:ascii="FangSong" w:eastAsia="FangSong" w:hAnsi="FangSong"/>
          <w:lang w:eastAsia="zh-CN"/>
        </w:rPr>
      </w:pPr>
    </w:p>
    <w:p w14:paraId="1F225A05" w14:textId="106BFEC6" w:rsidR="00C231A1" w:rsidRPr="00063D60" w:rsidRDefault="00C231A1" w:rsidP="00C50959">
      <w:pPr>
        <w:rPr>
          <w:rFonts w:ascii="FangSong" w:eastAsia="FangSong" w:hAnsi="FangSong"/>
          <w:lang w:eastAsia="zh-CN"/>
        </w:rPr>
      </w:pPr>
      <w:r w:rsidRPr="00063D60">
        <w:rPr>
          <w:rFonts w:ascii="FangSong" w:eastAsia="FangSong" w:hAnsi="FangSong" w:hint="eastAsia"/>
          <w:lang w:eastAsia="zh-CN"/>
        </w:rPr>
        <w:t>昆士兰浸信会</w:t>
      </w:r>
    </w:p>
    <w:p w14:paraId="1A19AD93" w14:textId="3626C9E4" w:rsidR="00C231A1" w:rsidRPr="00063D60" w:rsidRDefault="00C231A1" w:rsidP="00C50959">
      <w:pPr>
        <w:rPr>
          <w:rFonts w:ascii="FangSong" w:eastAsia="FangSong" w:hAnsi="FangSong" w:cs="Tahoma"/>
          <w:b/>
          <w:bCs/>
          <w:color w:val="000000"/>
          <w:sz w:val="20"/>
          <w:szCs w:val="20"/>
          <w:bdr w:val="none" w:sz="0" w:space="0" w:color="auto"/>
          <w:lang w:val="en-US" w:eastAsia="zh-TW"/>
        </w:rPr>
      </w:pPr>
      <w:r w:rsidRPr="00063D60">
        <w:rPr>
          <w:rFonts w:ascii="FangSong" w:eastAsia="FangSong" w:hAnsi="FangSong" w:cs="Tahoma"/>
          <w:b/>
          <w:bCs/>
          <w:color w:val="000000"/>
          <w:sz w:val="20"/>
          <w:szCs w:val="20"/>
          <w:bdr w:val="none" w:sz="0" w:space="0" w:color="auto"/>
          <w:lang w:val="en-US" w:eastAsia="zh-TW"/>
        </w:rPr>
        <w:t>07 3354 5600</w:t>
      </w:r>
    </w:p>
    <w:p w14:paraId="091C08FF" w14:textId="1391D7F6" w:rsidR="00C231A1" w:rsidRPr="00063D60" w:rsidRDefault="00C231A1" w:rsidP="00C50959">
      <w:pPr>
        <w:rPr>
          <w:rFonts w:ascii="FangSong" w:eastAsia="FangSong" w:hAnsi="FangSong" w:cs="Tahoma"/>
          <w:b/>
          <w:bCs/>
          <w:color w:val="000000"/>
          <w:sz w:val="20"/>
          <w:szCs w:val="20"/>
          <w:bdr w:val="none" w:sz="0" w:space="0" w:color="auto"/>
          <w:lang w:val="en-US" w:eastAsia="zh-TW"/>
        </w:rPr>
      </w:pPr>
    </w:p>
    <w:p w14:paraId="5D16AA1E" w14:textId="45998DA5" w:rsidR="00C231A1" w:rsidRPr="00063D60" w:rsidRDefault="00C231A1" w:rsidP="00C50959">
      <w:pPr>
        <w:rPr>
          <w:rFonts w:ascii="FangSong" w:eastAsia="FangSong" w:hAnsi="FangSong"/>
          <w:lang w:eastAsia="zh-CN"/>
        </w:rPr>
      </w:pPr>
      <w:r w:rsidRPr="00063D60">
        <w:rPr>
          <w:rFonts w:ascii="FangSong" w:eastAsia="FangSong" w:hAnsi="FangSong" w:hint="eastAsia"/>
          <w:lang w:eastAsia="zh-CN"/>
        </w:rPr>
        <w:t>西澳浸信会</w:t>
      </w:r>
    </w:p>
    <w:p w14:paraId="172F3E88" w14:textId="77777777" w:rsidR="00D8500A" w:rsidRPr="00063D60" w:rsidRDefault="00D8500A" w:rsidP="00C50959">
      <w:pPr>
        <w:rPr>
          <w:rFonts w:ascii="FangSong" w:eastAsia="FangSong" w:hAnsi="FangSong" w:cs="Tahoma"/>
          <w:b/>
          <w:bCs/>
          <w:color w:val="000000"/>
          <w:sz w:val="20"/>
          <w:szCs w:val="20"/>
          <w:bdr w:val="none" w:sz="0" w:space="0" w:color="auto"/>
          <w:lang w:val="en-US" w:eastAsia="zh-TW"/>
        </w:rPr>
      </w:pPr>
      <w:r w:rsidRPr="00063D60">
        <w:rPr>
          <w:rFonts w:ascii="FangSong" w:eastAsia="FangSong" w:hAnsi="FangSong" w:cs="Tahoma"/>
          <w:b/>
          <w:bCs/>
          <w:color w:val="000000"/>
          <w:sz w:val="20"/>
          <w:szCs w:val="20"/>
          <w:bdr w:val="none" w:sz="0" w:space="0" w:color="auto"/>
          <w:lang w:val="en-US" w:eastAsia="zh-TW"/>
        </w:rPr>
        <w:t>08 6313 6300</w:t>
      </w:r>
    </w:p>
    <w:p w14:paraId="06EB5291" w14:textId="3DB300B7" w:rsidR="00D8500A" w:rsidRPr="00063D60" w:rsidRDefault="00D8500A" w:rsidP="00C50959">
      <w:pPr>
        <w:rPr>
          <w:rFonts w:ascii="FangSong" w:eastAsia="FangSong" w:hAnsi="FangSong"/>
          <w:lang w:eastAsia="zh-CN"/>
        </w:rPr>
      </w:pPr>
      <w:r w:rsidRPr="00063D60">
        <w:rPr>
          <w:rFonts w:ascii="FangSong" w:eastAsia="FangSong" w:hAnsi="FangSong" w:hint="eastAsia"/>
          <w:lang w:eastAsia="zh-CN"/>
        </w:rPr>
        <w:lastRenderedPageBreak/>
        <w:t>新州和首都领地浸信会</w:t>
      </w:r>
    </w:p>
    <w:p w14:paraId="2A7EBBE5" w14:textId="7BBBD60E" w:rsidR="00D8500A" w:rsidRPr="00063D60" w:rsidRDefault="00D8500A" w:rsidP="00C50959">
      <w:pPr>
        <w:rPr>
          <w:rFonts w:ascii="FangSong" w:eastAsia="FangSong" w:hAnsi="FangSong" w:cs="Tahoma"/>
          <w:b/>
          <w:bCs/>
          <w:color w:val="000000"/>
          <w:sz w:val="20"/>
          <w:szCs w:val="20"/>
          <w:bdr w:val="none" w:sz="0" w:space="0" w:color="auto"/>
          <w:lang w:val="en-US" w:eastAsia="zh-TW"/>
        </w:rPr>
      </w:pPr>
      <w:r w:rsidRPr="00063D60">
        <w:rPr>
          <w:rFonts w:ascii="FangSong" w:eastAsia="FangSong" w:hAnsi="FangSong" w:cs="Tahoma"/>
          <w:b/>
          <w:bCs/>
          <w:color w:val="000000"/>
          <w:sz w:val="20"/>
          <w:szCs w:val="20"/>
          <w:bdr w:val="none" w:sz="0" w:space="0" w:color="auto"/>
          <w:lang w:val="en-US" w:eastAsia="zh-TW"/>
        </w:rPr>
        <w:t>02 9868 9200</w:t>
      </w:r>
    </w:p>
    <w:p w14:paraId="700FDA82" w14:textId="2B3E9E25" w:rsidR="008D4D52" w:rsidRPr="00063D60" w:rsidRDefault="008D4D52" w:rsidP="00C50959">
      <w:pPr>
        <w:rPr>
          <w:rFonts w:ascii="FangSong" w:eastAsia="FangSong" w:hAnsi="FangSong" w:cs="Tahoma"/>
          <w:b/>
          <w:bCs/>
          <w:color w:val="000000"/>
          <w:sz w:val="20"/>
          <w:szCs w:val="20"/>
          <w:bdr w:val="none" w:sz="0" w:space="0" w:color="auto"/>
          <w:lang w:val="en-US" w:eastAsia="zh-TW"/>
        </w:rPr>
      </w:pPr>
    </w:p>
    <w:p w14:paraId="1C45C118" w14:textId="2334C7AC" w:rsidR="008D4D52" w:rsidRPr="00063D60" w:rsidRDefault="008D4D52" w:rsidP="00C50959">
      <w:pPr>
        <w:rPr>
          <w:rFonts w:ascii="FangSong" w:eastAsia="FangSong" w:hAnsi="FangSong"/>
          <w:b/>
          <w:bCs/>
          <w:lang w:eastAsia="zh-CN"/>
        </w:rPr>
      </w:pPr>
      <w:r w:rsidRPr="00063D60">
        <w:rPr>
          <w:rFonts w:ascii="FangSong" w:eastAsia="FangSong" w:hAnsi="FangSong" w:hint="eastAsia"/>
          <w:b/>
          <w:bCs/>
          <w:lang w:eastAsia="zh-CN"/>
        </w:rPr>
        <w:t>我们为什么需要一个流程？</w:t>
      </w:r>
    </w:p>
    <w:p w14:paraId="3ADCCBA1" w14:textId="04DBAC32" w:rsidR="002F3C4A" w:rsidRPr="00063D60" w:rsidRDefault="002F3C4A" w:rsidP="00C50959">
      <w:pPr>
        <w:rPr>
          <w:rFonts w:ascii="FangSong" w:eastAsia="FangSong" w:hAnsi="FangSong"/>
          <w:lang w:eastAsia="zh-CN"/>
        </w:rPr>
      </w:pPr>
      <w:r w:rsidRPr="00063D60">
        <w:rPr>
          <w:rFonts w:ascii="FangSong" w:eastAsia="FangSong" w:hAnsi="FangSong" w:hint="eastAsia"/>
          <w:lang w:eastAsia="zh-CN"/>
        </w:rPr>
        <w:t>有时您可能会遇到这样的情况，一个特别关注个体一直在您的教堂里敬拜并参与其中，或者希望敬拜并参与其中。在表现出真正的同情心和正义的同时，您必须采取步骤以保护整</w:t>
      </w:r>
      <w:r w:rsidR="00B84A22" w:rsidRPr="00063D60">
        <w:rPr>
          <w:rFonts w:ascii="FangSong" w:eastAsia="FangSong" w:hAnsi="FangSong" w:hint="eastAsia"/>
          <w:lang w:eastAsia="zh-CN"/>
        </w:rPr>
        <w:t>间</w:t>
      </w:r>
      <w:r w:rsidRPr="00063D60">
        <w:rPr>
          <w:rFonts w:ascii="FangSong" w:eastAsia="FangSong" w:hAnsi="FangSong" w:hint="eastAsia"/>
          <w:lang w:eastAsia="zh-CN"/>
        </w:rPr>
        <w:t>教会</w:t>
      </w:r>
      <w:r w:rsidR="00B84A22" w:rsidRPr="00063D60">
        <w:rPr>
          <w:rFonts w:ascii="FangSong" w:eastAsia="FangSong" w:hAnsi="FangSong" w:hint="eastAsia"/>
          <w:lang w:eastAsia="zh-CN"/>
        </w:rPr>
        <w:t>。</w:t>
      </w:r>
    </w:p>
    <w:p w14:paraId="7A69AD1D" w14:textId="43231F28" w:rsidR="00046056" w:rsidRPr="00063D60" w:rsidRDefault="00046056" w:rsidP="00C50959">
      <w:pPr>
        <w:rPr>
          <w:rFonts w:ascii="FangSong" w:eastAsia="FangSong" w:hAnsi="FangSong"/>
          <w:lang w:eastAsia="zh-CN"/>
        </w:rPr>
      </w:pPr>
    </w:p>
    <w:p w14:paraId="356F117B" w14:textId="037DCE3B" w:rsidR="00046056" w:rsidRPr="00063D60" w:rsidRDefault="00046056" w:rsidP="00C50959">
      <w:pPr>
        <w:rPr>
          <w:rFonts w:ascii="FangSong" w:eastAsia="FangSong" w:hAnsi="FangSong"/>
          <w:lang w:eastAsia="zh-CN"/>
        </w:rPr>
      </w:pPr>
      <w:r w:rsidRPr="00063D60">
        <w:rPr>
          <w:rFonts w:ascii="FangSong" w:eastAsia="FangSong" w:hAnsi="FangSong" w:hint="eastAsia"/>
          <w:lang w:eastAsia="zh-CN"/>
        </w:rPr>
        <w:t>该流程</w:t>
      </w:r>
      <w:r w:rsidR="006C5129" w:rsidRPr="00063D60">
        <w:rPr>
          <w:rFonts w:ascii="FangSong" w:eastAsia="FangSong" w:hAnsi="FangSong" w:hint="eastAsia"/>
          <w:lang w:eastAsia="zh-CN"/>
        </w:rPr>
        <w:t>旨在确保合理的措施被用于确保有特别关注人参与的事工安全。</w:t>
      </w:r>
    </w:p>
    <w:p w14:paraId="0C5D670F" w14:textId="764751B5" w:rsidR="008C1760" w:rsidRPr="00063D60" w:rsidRDefault="008C1760" w:rsidP="00C50959">
      <w:pPr>
        <w:rPr>
          <w:rFonts w:ascii="FangSong" w:eastAsia="FangSong" w:hAnsi="FangSong"/>
          <w:lang w:eastAsia="zh-CN"/>
        </w:rPr>
      </w:pPr>
    </w:p>
    <w:p w14:paraId="291693DA" w14:textId="269AC45B" w:rsidR="008C1760" w:rsidRPr="00063D60" w:rsidRDefault="008C1760" w:rsidP="00C50959">
      <w:pPr>
        <w:rPr>
          <w:rFonts w:ascii="FangSong" w:eastAsia="FangSong" w:hAnsi="FangSong"/>
          <w:b/>
          <w:bCs/>
          <w:lang w:eastAsia="zh-CN"/>
        </w:rPr>
      </w:pPr>
      <w:r w:rsidRPr="00063D60">
        <w:rPr>
          <w:rFonts w:ascii="FangSong" w:eastAsia="FangSong" w:hAnsi="FangSong" w:hint="eastAsia"/>
          <w:b/>
          <w:bCs/>
          <w:lang w:eastAsia="zh-CN"/>
        </w:rPr>
        <w:t>关于特别关注人群事奉须知：</w:t>
      </w:r>
    </w:p>
    <w:p w14:paraId="1A6B8B5C" w14:textId="19C336A7" w:rsidR="008C1760" w:rsidRPr="00063D60" w:rsidRDefault="005B1E04" w:rsidP="00C50959">
      <w:pPr>
        <w:rPr>
          <w:rFonts w:ascii="FangSong" w:eastAsia="FangSong" w:hAnsi="FangSong"/>
          <w:lang w:eastAsia="zh-CN"/>
        </w:rPr>
      </w:pPr>
      <w:r w:rsidRPr="00063D60">
        <w:rPr>
          <w:rFonts w:ascii="FangSong" w:eastAsia="FangSong" w:hAnsi="FangSong" w:hint="eastAsia"/>
          <w:lang w:eastAsia="zh-CN"/>
        </w:rPr>
        <w:t>社区对性犯罪的恐惧和敏感度是很高的</w:t>
      </w:r>
    </w:p>
    <w:p w14:paraId="711462A2" w14:textId="3C908313" w:rsidR="00C07235" w:rsidRPr="00063D60" w:rsidRDefault="00C9377F" w:rsidP="00C50959">
      <w:pPr>
        <w:rPr>
          <w:rFonts w:ascii="FangSong" w:eastAsia="FangSong" w:hAnsi="FangSong"/>
          <w:lang w:eastAsia="zh-CN"/>
        </w:rPr>
      </w:pPr>
      <w:r w:rsidRPr="00063D60">
        <w:rPr>
          <w:rFonts w:ascii="FangSong" w:eastAsia="FangSong" w:hAnsi="FangSong" w:hint="eastAsia"/>
          <w:lang w:eastAsia="zh-CN"/>
        </w:rPr>
        <w:t>我们有必须向我们教会所有人提供一个安全环境的职责</w:t>
      </w:r>
    </w:p>
    <w:p w14:paraId="0F014FE4" w14:textId="212029CC" w:rsidR="00C9377F" w:rsidRPr="00063D60" w:rsidRDefault="00662845" w:rsidP="00C50959">
      <w:pPr>
        <w:rPr>
          <w:rFonts w:ascii="FangSong" w:eastAsia="FangSong" w:hAnsi="FangSong"/>
          <w:lang w:eastAsia="zh-CN"/>
        </w:rPr>
      </w:pPr>
      <w:r w:rsidRPr="00063D60">
        <w:rPr>
          <w:rFonts w:ascii="FangSong" w:eastAsia="FangSong" w:hAnsi="FangSong" w:hint="eastAsia"/>
          <w:lang w:eastAsia="zh-CN"/>
        </w:rPr>
        <w:t>没办法统一归纳一类特别关注的人群，所以个体的安全协议是必要的</w:t>
      </w:r>
    </w:p>
    <w:p w14:paraId="69F04868" w14:textId="613B6162" w:rsidR="00662845" w:rsidRPr="00063D60" w:rsidRDefault="00A56CBF" w:rsidP="00C50959">
      <w:pPr>
        <w:rPr>
          <w:rFonts w:ascii="FangSong" w:eastAsia="FangSong" w:hAnsi="FangSong"/>
          <w:lang w:eastAsia="zh-CN"/>
        </w:rPr>
      </w:pPr>
      <w:r w:rsidRPr="00063D60">
        <w:rPr>
          <w:rFonts w:ascii="FangSong" w:eastAsia="FangSong" w:hAnsi="FangSong" w:hint="eastAsia"/>
          <w:lang w:eastAsia="zh-CN"/>
        </w:rPr>
        <w:t>宽恕和特别关注人群的隐私权问题</w:t>
      </w:r>
    </w:p>
    <w:p w14:paraId="3E13C8FD" w14:textId="75229B44" w:rsidR="00A56CBF" w:rsidRPr="00063D60" w:rsidRDefault="00A56CBF" w:rsidP="00C50959">
      <w:pPr>
        <w:rPr>
          <w:rFonts w:ascii="FangSong" w:eastAsia="FangSong" w:hAnsi="FangSong"/>
          <w:lang w:eastAsia="zh-CN"/>
        </w:rPr>
      </w:pPr>
      <w:r w:rsidRPr="00063D60">
        <w:rPr>
          <w:rFonts w:ascii="FangSong" w:eastAsia="FangSong" w:hAnsi="FangSong" w:hint="eastAsia"/>
          <w:lang w:eastAsia="zh-CN"/>
        </w:rPr>
        <w:t>特别关注人群再犯罪问题的责任</w:t>
      </w:r>
    </w:p>
    <w:p w14:paraId="4BAB7557" w14:textId="0F32DF13" w:rsidR="00DD453D" w:rsidRPr="00063D60" w:rsidRDefault="00DD453D" w:rsidP="00C50959">
      <w:pPr>
        <w:rPr>
          <w:rFonts w:ascii="FangSong" w:eastAsia="FangSong" w:hAnsi="FangSong"/>
          <w:lang w:eastAsia="zh-CN"/>
        </w:rPr>
      </w:pPr>
      <w:r w:rsidRPr="00063D60">
        <w:rPr>
          <w:rFonts w:ascii="FangSong" w:eastAsia="FangSong" w:hAnsi="FangSong" w:hint="eastAsia"/>
          <w:lang w:eastAsia="zh-CN"/>
        </w:rPr>
        <w:t>在此流程中需要教会支持，培训，管理和监督</w:t>
      </w:r>
    </w:p>
    <w:p w14:paraId="2DA4A509" w14:textId="205C088A" w:rsidR="00185FF5" w:rsidRPr="00063D60" w:rsidRDefault="00185FF5" w:rsidP="00C50959">
      <w:pPr>
        <w:rPr>
          <w:rFonts w:ascii="FangSong" w:eastAsia="FangSong" w:hAnsi="FangSong"/>
          <w:lang w:eastAsia="zh-CN"/>
        </w:rPr>
      </w:pPr>
    </w:p>
    <w:p w14:paraId="05C04771" w14:textId="42E9002F" w:rsidR="00185FF5" w:rsidRPr="00063D60" w:rsidRDefault="00185FF5" w:rsidP="00C50959">
      <w:pPr>
        <w:rPr>
          <w:rFonts w:ascii="FangSong" w:eastAsia="FangSong" w:hAnsi="FangSong"/>
          <w:b/>
          <w:bCs/>
          <w:lang w:eastAsia="zh-CN"/>
        </w:rPr>
      </w:pPr>
      <w:r w:rsidRPr="00063D60">
        <w:rPr>
          <w:rFonts w:ascii="FangSong" w:eastAsia="FangSong" w:hAnsi="FangSong" w:hint="eastAsia"/>
          <w:b/>
          <w:bCs/>
          <w:lang w:eastAsia="zh-CN"/>
        </w:rPr>
        <w:t>流程图</w:t>
      </w:r>
    </w:p>
    <w:p w14:paraId="7FB8D3D3" w14:textId="182EF176" w:rsidR="00185FF5" w:rsidRPr="00063D60" w:rsidRDefault="00185FF5" w:rsidP="00C50959">
      <w:pPr>
        <w:rPr>
          <w:rFonts w:ascii="FangSong" w:eastAsia="FangSong" w:hAnsi="FangSong"/>
          <w:lang w:eastAsia="zh-CN"/>
        </w:rPr>
      </w:pPr>
      <w:r w:rsidRPr="00063D60">
        <w:rPr>
          <w:rFonts w:ascii="FangSong" w:eastAsia="FangSong" w:hAnsi="FangSong" w:hint="eastAsia"/>
          <w:lang w:eastAsia="zh-CN"/>
        </w:rPr>
        <w:t>第一步：发现确认</w:t>
      </w:r>
    </w:p>
    <w:p w14:paraId="48F95D01" w14:textId="72DA2F42" w:rsidR="00185FF5" w:rsidRPr="00063D60" w:rsidRDefault="00185FF5" w:rsidP="00C50959">
      <w:pPr>
        <w:rPr>
          <w:rFonts w:ascii="FangSong" w:eastAsia="FangSong" w:hAnsi="FangSong"/>
          <w:lang w:eastAsia="zh-CN"/>
        </w:rPr>
      </w:pPr>
      <w:r w:rsidRPr="00063D60">
        <w:rPr>
          <w:rFonts w:ascii="FangSong" w:eastAsia="FangSong" w:hAnsi="FangSong" w:hint="eastAsia"/>
          <w:lang w:eastAsia="zh-CN"/>
        </w:rPr>
        <w:t>主任牧师意识到有特别关注的人群</w:t>
      </w:r>
    </w:p>
    <w:p w14:paraId="3753E26D" w14:textId="2822355C" w:rsidR="00185FF5" w:rsidRPr="00063D60" w:rsidRDefault="00185FF5" w:rsidP="00C50959">
      <w:pPr>
        <w:rPr>
          <w:rFonts w:ascii="FangSong" w:eastAsia="FangSong" w:hAnsi="FangSong"/>
          <w:lang w:eastAsia="zh-CN"/>
        </w:rPr>
      </w:pPr>
    </w:p>
    <w:p w14:paraId="4365C205" w14:textId="28D4E9AC" w:rsidR="00185FF5" w:rsidRPr="00063D60" w:rsidRDefault="00185FF5" w:rsidP="00C50959">
      <w:pPr>
        <w:rPr>
          <w:rFonts w:ascii="FangSong" w:eastAsia="FangSong" w:hAnsi="FangSong"/>
          <w:lang w:eastAsia="zh-CN"/>
        </w:rPr>
      </w:pPr>
      <w:r w:rsidRPr="00063D60">
        <w:rPr>
          <w:rFonts w:ascii="FangSong" w:eastAsia="FangSong" w:hAnsi="FangSong" w:hint="eastAsia"/>
          <w:lang w:eastAsia="zh-CN"/>
        </w:rPr>
        <w:t>第二步：通知</w:t>
      </w:r>
    </w:p>
    <w:p w14:paraId="24EE83DA" w14:textId="0B153119" w:rsidR="00185FF5" w:rsidRPr="00063D60" w:rsidRDefault="00185FF5" w:rsidP="00C50959">
      <w:pPr>
        <w:rPr>
          <w:rFonts w:ascii="FangSong" w:eastAsia="FangSong" w:hAnsi="FangSong"/>
          <w:lang w:eastAsia="zh-CN"/>
        </w:rPr>
      </w:pPr>
      <w:r w:rsidRPr="00063D60">
        <w:rPr>
          <w:rFonts w:ascii="FangSong" w:eastAsia="FangSong" w:hAnsi="FangSong" w:hint="eastAsia"/>
          <w:lang w:eastAsia="zh-CN"/>
        </w:rPr>
        <w:t>主任牧师通知专业规范领袖</w:t>
      </w:r>
    </w:p>
    <w:p w14:paraId="470935BE" w14:textId="475F9390" w:rsidR="00185FF5" w:rsidRPr="00063D60" w:rsidRDefault="00185FF5" w:rsidP="00C50959">
      <w:pPr>
        <w:rPr>
          <w:rFonts w:ascii="FangSong" w:eastAsia="FangSong" w:hAnsi="FangSong"/>
          <w:lang w:eastAsia="zh-CN"/>
        </w:rPr>
      </w:pPr>
    </w:p>
    <w:p w14:paraId="38ACD77A" w14:textId="19119A11" w:rsidR="00185FF5" w:rsidRPr="00063D60" w:rsidRDefault="00185FF5" w:rsidP="00C50959">
      <w:pPr>
        <w:rPr>
          <w:rFonts w:ascii="FangSong" w:eastAsia="FangSong" w:hAnsi="FangSong"/>
          <w:lang w:eastAsia="zh-CN"/>
        </w:rPr>
      </w:pPr>
      <w:r w:rsidRPr="00063D60">
        <w:rPr>
          <w:rFonts w:ascii="FangSong" w:eastAsia="FangSong" w:hAnsi="FangSong" w:hint="eastAsia"/>
          <w:lang w:eastAsia="zh-CN"/>
        </w:rPr>
        <w:t>第三步： 决定采取措施</w:t>
      </w:r>
    </w:p>
    <w:p w14:paraId="535030FA" w14:textId="451B22A5" w:rsidR="007F5DF7" w:rsidRPr="00063D60" w:rsidRDefault="007F5DF7" w:rsidP="00C50959">
      <w:pPr>
        <w:rPr>
          <w:rFonts w:ascii="FangSong" w:eastAsia="FangSong" w:hAnsi="FangSong"/>
          <w:lang w:eastAsia="zh-CN"/>
        </w:rPr>
      </w:pPr>
      <w:r w:rsidRPr="00063D60">
        <w:rPr>
          <w:rFonts w:ascii="FangSong" w:eastAsia="FangSong" w:hAnsi="FangSong" w:hint="eastAsia"/>
          <w:lang w:eastAsia="zh-CN"/>
        </w:rPr>
        <w:t>决策会议：在PSD（专业规范领袖），教会领袖和被特殊关注人之间</w:t>
      </w:r>
    </w:p>
    <w:p w14:paraId="3D0CDDF9" w14:textId="31AC5E9E" w:rsidR="007F5DF7" w:rsidRPr="00063D60" w:rsidRDefault="007F5DF7" w:rsidP="00C50959">
      <w:pPr>
        <w:rPr>
          <w:rFonts w:ascii="FangSong" w:eastAsia="FangSong" w:hAnsi="FangSong"/>
          <w:lang w:eastAsia="zh-CN"/>
        </w:rPr>
      </w:pPr>
    </w:p>
    <w:p w14:paraId="3CB69FFA" w14:textId="5CE1AEC5" w:rsidR="007F5DF7" w:rsidRPr="00063D60" w:rsidRDefault="007F5DF7" w:rsidP="00C50959">
      <w:pPr>
        <w:rPr>
          <w:rFonts w:ascii="FangSong" w:eastAsia="FangSong" w:hAnsi="FangSong"/>
          <w:lang w:eastAsia="zh-CN"/>
        </w:rPr>
      </w:pPr>
      <w:r w:rsidRPr="00063D60">
        <w:rPr>
          <w:rFonts w:ascii="FangSong" w:eastAsia="FangSong" w:hAnsi="FangSong" w:hint="eastAsia"/>
          <w:lang w:eastAsia="zh-CN"/>
        </w:rPr>
        <w:t>第四部： 评估流程</w:t>
      </w:r>
    </w:p>
    <w:p w14:paraId="58FA9986" w14:textId="772B62E8" w:rsidR="007F5DF7" w:rsidRPr="00063D60" w:rsidRDefault="007F5DF7" w:rsidP="00C50959">
      <w:pPr>
        <w:rPr>
          <w:rFonts w:ascii="FangSong" w:eastAsia="FangSong" w:hAnsi="FangSong"/>
          <w:lang w:eastAsia="zh-CN"/>
        </w:rPr>
      </w:pPr>
      <w:r w:rsidRPr="00063D60">
        <w:rPr>
          <w:rFonts w:ascii="FangSong" w:eastAsia="FangSong" w:hAnsi="FangSong" w:hint="eastAsia"/>
          <w:lang w:eastAsia="zh-CN"/>
        </w:rPr>
        <w:t>4.1对特别关注人群进行风险评估（三个流程之一）</w:t>
      </w:r>
    </w:p>
    <w:p w14:paraId="45B90624" w14:textId="28B62347" w:rsidR="007F5DF7" w:rsidRPr="00063D60" w:rsidRDefault="007F5DF7" w:rsidP="00C50959">
      <w:pPr>
        <w:rPr>
          <w:rFonts w:ascii="FangSong" w:eastAsia="FangSong" w:hAnsi="FangSong"/>
          <w:lang w:eastAsia="zh-CN"/>
        </w:rPr>
      </w:pPr>
      <w:r w:rsidRPr="00063D60">
        <w:rPr>
          <w:rFonts w:ascii="FangSong" w:eastAsia="FangSong" w:hAnsi="FangSong" w:hint="eastAsia"/>
          <w:lang w:eastAsia="zh-CN"/>
        </w:rPr>
        <w:t>4.2</w:t>
      </w:r>
      <w:r w:rsidR="00CA693A" w:rsidRPr="00063D60">
        <w:rPr>
          <w:rFonts w:ascii="FangSong" w:eastAsia="FangSong" w:hAnsi="FangSong"/>
          <w:lang w:eastAsia="zh-CN"/>
        </w:rPr>
        <w:t xml:space="preserve"> </w:t>
      </w:r>
      <w:r w:rsidR="00CA693A" w:rsidRPr="00063D60">
        <w:rPr>
          <w:rFonts w:ascii="FangSong" w:eastAsia="FangSong" w:hAnsi="FangSong" w:hint="eastAsia"/>
          <w:lang w:eastAsia="zh-CN"/>
        </w:rPr>
        <w:t>进行教会情况预估</w:t>
      </w:r>
    </w:p>
    <w:p w14:paraId="310A2993" w14:textId="0447C39B" w:rsidR="007F5DF7" w:rsidRPr="00063D60" w:rsidRDefault="007F5DF7" w:rsidP="00C50959">
      <w:pPr>
        <w:rPr>
          <w:rFonts w:ascii="FangSong" w:eastAsia="FangSong" w:hAnsi="FangSong"/>
          <w:lang w:eastAsia="zh-CN"/>
        </w:rPr>
      </w:pPr>
      <w:r w:rsidRPr="00063D60">
        <w:rPr>
          <w:rFonts w:ascii="FangSong" w:eastAsia="FangSong" w:hAnsi="FangSong" w:hint="eastAsia"/>
          <w:lang w:eastAsia="zh-CN"/>
        </w:rPr>
        <w:lastRenderedPageBreak/>
        <w:t>4.3</w:t>
      </w:r>
      <w:r w:rsidR="00CA693A" w:rsidRPr="00063D60">
        <w:rPr>
          <w:rFonts w:ascii="FangSong" w:eastAsia="FangSong" w:hAnsi="FangSong"/>
          <w:lang w:eastAsia="zh-CN"/>
        </w:rPr>
        <w:t xml:space="preserve"> </w:t>
      </w:r>
      <w:r w:rsidR="00CA693A" w:rsidRPr="00063D60">
        <w:rPr>
          <w:rFonts w:ascii="FangSong" w:eastAsia="FangSong" w:hAnsi="FangSong" w:hint="eastAsia"/>
          <w:lang w:eastAsia="zh-CN"/>
        </w:rPr>
        <w:t>情况预估报告</w:t>
      </w:r>
    </w:p>
    <w:p w14:paraId="418203C9" w14:textId="77777777" w:rsidR="00CA693A" w:rsidRPr="00063D60" w:rsidRDefault="00CA693A" w:rsidP="00C50959">
      <w:pPr>
        <w:rPr>
          <w:rFonts w:ascii="FangSong" w:eastAsia="FangSong" w:hAnsi="FangSong"/>
          <w:lang w:eastAsia="zh-CN"/>
        </w:rPr>
      </w:pPr>
    </w:p>
    <w:p w14:paraId="5027B80C" w14:textId="1274FED2" w:rsidR="00CA693A" w:rsidRPr="00063D60" w:rsidRDefault="00CA693A" w:rsidP="00C50959">
      <w:pPr>
        <w:rPr>
          <w:rFonts w:ascii="FangSong" w:eastAsia="FangSong" w:hAnsi="FangSong"/>
          <w:lang w:eastAsia="zh-CN"/>
        </w:rPr>
      </w:pPr>
      <w:r w:rsidRPr="00063D60">
        <w:rPr>
          <w:rFonts w:ascii="FangSong" w:eastAsia="FangSong" w:hAnsi="FangSong" w:hint="eastAsia"/>
          <w:lang w:eastAsia="zh-CN"/>
        </w:rPr>
        <w:t>第五步：</w:t>
      </w:r>
      <w:r w:rsidR="000D1052" w:rsidRPr="00063D60">
        <w:rPr>
          <w:rFonts w:ascii="FangSong" w:eastAsia="FangSong" w:hAnsi="FangSong" w:hint="eastAsia"/>
          <w:lang w:eastAsia="zh-CN"/>
        </w:rPr>
        <w:t>基础预备阶段</w:t>
      </w:r>
    </w:p>
    <w:p w14:paraId="251B9C2D" w14:textId="75146331" w:rsidR="00CA693A" w:rsidRPr="00063D60" w:rsidRDefault="000D1052" w:rsidP="00C50959">
      <w:pPr>
        <w:rPr>
          <w:rFonts w:ascii="FangSong" w:eastAsia="FangSong" w:hAnsi="FangSong"/>
          <w:lang w:eastAsia="zh-CN"/>
        </w:rPr>
      </w:pPr>
      <w:r w:rsidRPr="00063D60">
        <w:rPr>
          <w:rFonts w:ascii="FangSong" w:eastAsia="FangSong" w:hAnsi="FangSong" w:hint="eastAsia"/>
          <w:lang w:eastAsia="zh-CN"/>
        </w:rPr>
        <w:t>5.1</w:t>
      </w:r>
      <w:r w:rsidRPr="00063D60">
        <w:rPr>
          <w:rFonts w:ascii="FangSong" w:eastAsia="FangSong" w:hAnsi="FangSong"/>
          <w:lang w:eastAsia="zh-CN"/>
        </w:rPr>
        <w:t xml:space="preserve"> </w:t>
      </w:r>
      <w:r w:rsidRPr="00063D60">
        <w:rPr>
          <w:rFonts w:ascii="FangSong" w:eastAsia="FangSong" w:hAnsi="FangSong" w:hint="eastAsia"/>
          <w:lang w:eastAsia="zh-CN"/>
        </w:rPr>
        <w:t>个人责任与安全协议</w:t>
      </w:r>
    </w:p>
    <w:p w14:paraId="3A72A713" w14:textId="29ED193D" w:rsidR="000D1052" w:rsidRPr="00063D60" w:rsidRDefault="000D1052" w:rsidP="00C50959">
      <w:pPr>
        <w:rPr>
          <w:rFonts w:ascii="FangSong" w:eastAsia="FangSong" w:hAnsi="FangSong"/>
          <w:lang w:eastAsia="zh-CN"/>
        </w:rPr>
      </w:pPr>
      <w:r w:rsidRPr="00063D60">
        <w:rPr>
          <w:rFonts w:ascii="FangSong" w:eastAsia="FangSong" w:hAnsi="FangSong" w:hint="eastAsia"/>
          <w:lang w:eastAsia="zh-CN"/>
        </w:rPr>
        <w:t>5.2问责小组-选定并经过培训</w:t>
      </w:r>
    </w:p>
    <w:p w14:paraId="07EE08D0" w14:textId="51D4CA42" w:rsidR="000D1052" w:rsidRPr="00063D60" w:rsidRDefault="000D1052" w:rsidP="00C50959">
      <w:pPr>
        <w:rPr>
          <w:rFonts w:ascii="FangSong" w:eastAsia="FangSong" w:hAnsi="FangSong"/>
          <w:lang w:eastAsia="zh-CN"/>
        </w:rPr>
      </w:pPr>
    </w:p>
    <w:p w14:paraId="6B6036BE" w14:textId="37E079CD" w:rsidR="000D1052" w:rsidRPr="00063D60" w:rsidRDefault="000D1052" w:rsidP="00C50959">
      <w:pPr>
        <w:rPr>
          <w:rFonts w:ascii="FangSong" w:eastAsia="FangSong" w:hAnsi="FangSong"/>
          <w:lang w:eastAsia="zh-CN"/>
        </w:rPr>
      </w:pPr>
      <w:r w:rsidRPr="00063D60">
        <w:rPr>
          <w:rFonts w:ascii="FangSong" w:eastAsia="FangSong" w:hAnsi="FangSong" w:hint="eastAsia"/>
          <w:lang w:eastAsia="zh-CN"/>
        </w:rPr>
        <w:t>第六步： 州报告</w:t>
      </w:r>
    </w:p>
    <w:p w14:paraId="39AD8537" w14:textId="50DC5D5B" w:rsidR="000D1052" w:rsidRPr="00063D60" w:rsidRDefault="000D1052" w:rsidP="00C50959">
      <w:pPr>
        <w:rPr>
          <w:rFonts w:ascii="FangSong" w:eastAsia="FangSong" w:hAnsi="FangSong"/>
          <w:lang w:eastAsia="zh-CN"/>
        </w:rPr>
      </w:pPr>
    </w:p>
    <w:p w14:paraId="30F645C0" w14:textId="4ED5594B" w:rsidR="000D1052" w:rsidRPr="00063D60" w:rsidRDefault="000D1052" w:rsidP="00C50959">
      <w:pPr>
        <w:rPr>
          <w:rFonts w:ascii="FangSong" w:eastAsia="FangSong" w:hAnsi="FangSong"/>
          <w:lang w:eastAsia="zh-CN"/>
        </w:rPr>
      </w:pPr>
      <w:r w:rsidRPr="00063D60">
        <w:rPr>
          <w:rFonts w:ascii="FangSong" w:eastAsia="FangSong" w:hAnsi="FangSong" w:hint="eastAsia"/>
          <w:lang w:eastAsia="zh-CN"/>
        </w:rPr>
        <w:t>第七步：ABIS（看下面）通知</w:t>
      </w:r>
    </w:p>
    <w:p w14:paraId="69CF6018" w14:textId="53A66E5B" w:rsidR="000D1052" w:rsidRPr="00063D60" w:rsidRDefault="000D1052" w:rsidP="00C50959">
      <w:pPr>
        <w:rPr>
          <w:rFonts w:ascii="FangSong" w:eastAsia="FangSong" w:hAnsi="FangSong"/>
          <w:lang w:eastAsia="zh-CN"/>
        </w:rPr>
      </w:pPr>
    </w:p>
    <w:p w14:paraId="32E479A4" w14:textId="4C5EB2AF" w:rsidR="000D1052" w:rsidRPr="00063D60" w:rsidRDefault="000D1052" w:rsidP="00C50959">
      <w:pPr>
        <w:rPr>
          <w:rFonts w:ascii="FangSong" w:eastAsia="FangSong" w:hAnsi="FangSong"/>
          <w:lang w:eastAsia="zh-CN"/>
        </w:rPr>
      </w:pPr>
      <w:r w:rsidRPr="00063D60">
        <w:rPr>
          <w:rFonts w:ascii="FangSong" w:eastAsia="FangSong" w:hAnsi="FangSong" w:hint="eastAsia"/>
          <w:lang w:eastAsia="zh-CN"/>
        </w:rPr>
        <w:t>第八步： 持续的监督支持和审查</w:t>
      </w:r>
    </w:p>
    <w:p w14:paraId="67F9C189" w14:textId="73828473" w:rsidR="00D6003D" w:rsidRPr="00063D60" w:rsidRDefault="00D6003D" w:rsidP="00C50959">
      <w:pPr>
        <w:rPr>
          <w:rFonts w:ascii="FangSong" w:eastAsia="FangSong" w:hAnsi="FangSong"/>
          <w:lang w:eastAsia="zh-CN"/>
        </w:rPr>
      </w:pPr>
    </w:p>
    <w:p w14:paraId="71202E41" w14:textId="200CFEA4" w:rsidR="00D6003D" w:rsidRPr="00063D60" w:rsidRDefault="00D6003D" w:rsidP="00C50959">
      <w:pPr>
        <w:rPr>
          <w:rFonts w:ascii="FangSong" w:eastAsia="FangSong" w:hAnsi="FangSong"/>
          <w:b/>
          <w:bCs/>
          <w:lang w:eastAsia="zh-CN"/>
        </w:rPr>
      </w:pPr>
      <w:r w:rsidRPr="00063D60">
        <w:rPr>
          <w:rFonts w:ascii="FangSong" w:eastAsia="FangSong" w:hAnsi="FangSong" w:hint="eastAsia"/>
          <w:b/>
          <w:bCs/>
          <w:lang w:eastAsia="zh-CN"/>
        </w:rPr>
        <w:t>谁是POC特殊关注人群</w:t>
      </w:r>
    </w:p>
    <w:p w14:paraId="36BA3846" w14:textId="77777777" w:rsidR="00D6003D" w:rsidRPr="00063D60" w:rsidRDefault="00D6003D" w:rsidP="00C50959">
      <w:pPr>
        <w:rPr>
          <w:rFonts w:ascii="FangSong" w:eastAsia="FangSong" w:hAnsi="FangSong"/>
          <w:lang w:eastAsia="zh-CN"/>
        </w:rPr>
      </w:pPr>
      <w:r w:rsidRPr="00063D60">
        <w:rPr>
          <w:rFonts w:ascii="FangSong" w:eastAsia="FangSong" w:hAnsi="FangSong" w:hint="eastAsia"/>
          <w:lang w:eastAsia="zh-CN"/>
        </w:rPr>
        <w:t xml:space="preserve">1.已认罪，被定罪或已承认性犯罪。. </w:t>
      </w:r>
    </w:p>
    <w:p w14:paraId="210DA6F4" w14:textId="77777777" w:rsidR="00D6003D" w:rsidRPr="00063D60" w:rsidRDefault="00D6003D" w:rsidP="00C50959">
      <w:pPr>
        <w:rPr>
          <w:rFonts w:ascii="FangSong" w:eastAsia="FangSong" w:hAnsi="FangSong"/>
          <w:lang w:eastAsia="zh-CN"/>
        </w:rPr>
      </w:pPr>
      <w:r w:rsidRPr="00063D60">
        <w:rPr>
          <w:rFonts w:ascii="FangSong" w:eastAsia="FangSong" w:hAnsi="FangSong" w:hint="eastAsia"/>
          <w:lang w:eastAsia="zh-CN"/>
        </w:rPr>
        <w:t>2.由招聘（筛选）有关的尽职调查所发现的有性侵罪行的</w:t>
      </w:r>
    </w:p>
    <w:p w14:paraId="23CAAA18" w14:textId="77777777" w:rsidR="00D6003D" w:rsidRPr="00063D60" w:rsidRDefault="00D6003D" w:rsidP="00C50959">
      <w:pPr>
        <w:rPr>
          <w:rFonts w:ascii="FangSong" w:eastAsia="FangSong" w:hAnsi="FangSong"/>
          <w:lang w:eastAsia="zh-CN"/>
        </w:rPr>
      </w:pPr>
      <w:r w:rsidRPr="00063D60">
        <w:rPr>
          <w:rFonts w:ascii="FangSong" w:eastAsia="FangSong" w:hAnsi="FangSong" w:hint="eastAsia"/>
          <w:lang w:eastAsia="zh-CN"/>
        </w:rPr>
        <w:t xml:space="preserve">3.目前被指控犯有性犯罪. </w:t>
      </w:r>
    </w:p>
    <w:p w14:paraId="30EC3130" w14:textId="77777777" w:rsidR="00D6003D" w:rsidRPr="00063D60" w:rsidRDefault="00D6003D" w:rsidP="00C50959">
      <w:pPr>
        <w:rPr>
          <w:rFonts w:ascii="FangSong" w:eastAsia="FangSong" w:hAnsi="FangSong"/>
          <w:lang w:eastAsia="zh-CN"/>
        </w:rPr>
      </w:pPr>
      <w:r w:rsidRPr="00063D60">
        <w:rPr>
          <w:rFonts w:ascii="FangSong" w:eastAsia="FangSong" w:hAnsi="FangSong" w:hint="eastAsia"/>
          <w:lang w:eastAsia="zh-CN"/>
        </w:rPr>
        <w:t xml:space="preserve">4..一直受性犯罪的指控，且对此没有进行适当的调查 </w:t>
      </w:r>
    </w:p>
    <w:p w14:paraId="7027C970" w14:textId="77777777" w:rsidR="00D6003D" w:rsidRPr="00063D60" w:rsidRDefault="00D6003D" w:rsidP="00C50959">
      <w:pPr>
        <w:rPr>
          <w:rFonts w:ascii="FangSong" w:eastAsia="FangSong" w:hAnsi="FangSong"/>
          <w:lang w:eastAsia="zh-CN"/>
        </w:rPr>
      </w:pPr>
      <w:r w:rsidRPr="00063D60">
        <w:rPr>
          <w:rFonts w:ascii="FangSong" w:eastAsia="FangSong" w:hAnsi="FangSong" w:hint="eastAsia"/>
          <w:lang w:eastAsia="zh-CN"/>
        </w:rPr>
        <w:t>5.被发现因不当性行为而引起的不良风险评估</w:t>
      </w:r>
    </w:p>
    <w:p w14:paraId="4167C712" w14:textId="77777777" w:rsidR="00D6003D" w:rsidRPr="00063D60" w:rsidRDefault="00D6003D" w:rsidP="00C50959">
      <w:pPr>
        <w:rPr>
          <w:rFonts w:ascii="FangSong" w:eastAsia="FangSong" w:hAnsi="FangSong"/>
          <w:lang w:eastAsia="zh-CN"/>
        </w:rPr>
      </w:pPr>
      <w:r w:rsidRPr="00063D60">
        <w:rPr>
          <w:rFonts w:ascii="FangSong" w:eastAsia="FangSong" w:hAnsi="FangSong" w:hint="eastAsia"/>
          <w:lang w:eastAsia="zh-CN"/>
        </w:rPr>
        <w:t>6.由于涉及与不当性行为有关的不良风险评估，被视为对儿童和/或易弱势成年人的安全构成风险</w:t>
      </w:r>
    </w:p>
    <w:p w14:paraId="2D918D22" w14:textId="2B568B74" w:rsidR="00D6003D" w:rsidRPr="00063D60" w:rsidRDefault="00D6003D" w:rsidP="00C50959">
      <w:pPr>
        <w:rPr>
          <w:rFonts w:ascii="FangSong" w:eastAsia="FangSong" w:hAnsi="FangSong"/>
          <w:lang w:eastAsia="zh-CN"/>
        </w:rPr>
      </w:pPr>
      <w:r w:rsidRPr="00063D60">
        <w:rPr>
          <w:rFonts w:ascii="FangSong" w:eastAsia="FangSong" w:hAnsi="FangSong" w:hint="eastAsia"/>
          <w:lang w:eastAsia="zh-CN"/>
        </w:rPr>
        <w:t>7.不断徘徊在其他人的性底线上</w:t>
      </w:r>
    </w:p>
    <w:p w14:paraId="32309897" w14:textId="0D5A9C38" w:rsidR="00F12380" w:rsidRPr="00063D60" w:rsidRDefault="00F12380" w:rsidP="00C50959">
      <w:pPr>
        <w:rPr>
          <w:rFonts w:ascii="FangSong" w:eastAsia="FangSong" w:hAnsi="FangSong"/>
          <w:lang w:eastAsia="zh-CN"/>
        </w:rPr>
      </w:pPr>
    </w:p>
    <w:p w14:paraId="6827CF22" w14:textId="5B11B27A" w:rsidR="00F12380" w:rsidRPr="00063D60" w:rsidRDefault="00F12380" w:rsidP="00C50959">
      <w:pPr>
        <w:rPr>
          <w:rFonts w:ascii="FangSong" w:eastAsia="FangSong" w:hAnsi="FangSong"/>
          <w:lang w:eastAsia="zh-CN"/>
        </w:rPr>
      </w:pPr>
      <w:r w:rsidRPr="00063D60">
        <w:rPr>
          <w:rFonts w:ascii="FangSong" w:eastAsia="FangSong" w:hAnsi="FangSong" w:hint="eastAsia"/>
          <w:lang w:eastAsia="zh-CN"/>
        </w:rPr>
        <w:t>个人问责与安全协议</w:t>
      </w:r>
      <w:r w:rsidR="00C50959" w:rsidRPr="00063D60">
        <w:rPr>
          <w:rFonts w:ascii="FangSong" w:eastAsia="FangSong" w:hAnsi="FangSong" w:hint="eastAsia"/>
          <w:lang w:eastAsia="zh-CN"/>
        </w:rPr>
        <w:t>的意思是什么？</w:t>
      </w:r>
    </w:p>
    <w:p w14:paraId="50F8CEDB" w14:textId="74248DE8" w:rsidR="00C50959" w:rsidRPr="00063D60" w:rsidRDefault="00C50959" w:rsidP="00C50959">
      <w:pPr>
        <w:rPr>
          <w:rFonts w:ascii="FangSong" w:eastAsia="FangSong" w:hAnsi="FangSong"/>
          <w:lang w:eastAsia="zh-CN"/>
        </w:rPr>
      </w:pPr>
    </w:p>
    <w:p w14:paraId="39650221" w14:textId="3D244CC2" w:rsidR="00C50959" w:rsidRPr="00063D60" w:rsidRDefault="00C50959" w:rsidP="00C50959">
      <w:pPr>
        <w:rPr>
          <w:rFonts w:ascii="FangSong" w:eastAsia="FangSong" w:hAnsi="FangSong"/>
          <w:lang w:eastAsia="zh-CN"/>
        </w:rPr>
      </w:pPr>
      <w:r w:rsidRPr="00063D60">
        <w:rPr>
          <w:rFonts w:ascii="FangSong" w:eastAsia="FangSong" w:hAnsi="FangSong" w:hint="eastAsia"/>
          <w:lang w:eastAsia="zh-CN"/>
        </w:rPr>
        <w:t>个人安全协议是一个在特别关注个人和当地教会之间的协议。为特别关注人群参与到教会的生活制定一些条款和条件</w:t>
      </w:r>
      <w:r w:rsidR="00A01C42" w:rsidRPr="00063D60">
        <w:rPr>
          <w:rFonts w:ascii="FangSong" w:eastAsia="FangSong" w:hAnsi="FangSong" w:hint="eastAsia"/>
          <w:lang w:eastAsia="zh-CN"/>
        </w:rPr>
        <w:t>。</w:t>
      </w:r>
    </w:p>
    <w:p w14:paraId="34A1767C" w14:textId="4936275C" w:rsidR="00A01C42" w:rsidRPr="00063D60" w:rsidRDefault="00A01C42" w:rsidP="00C50959">
      <w:pPr>
        <w:rPr>
          <w:rFonts w:ascii="FangSong" w:eastAsia="FangSong" w:hAnsi="FangSong"/>
          <w:lang w:eastAsia="zh-CN"/>
        </w:rPr>
      </w:pPr>
      <w:r w:rsidRPr="00063D60">
        <w:rPr>
          <w:rFonts w:ascii="FangSong" w:eastAsia="FangSong" w:hAnsi="FangSong" w:hint="eastAsia"/>
          <w:lang w:eastAsia="zh-CN"/>
        </w:rPr>
        <w:t>《安全协议》明确了教会和特别关注的人正在采取哪些步骤，以来减少与事工有关的实际和潜在风险</w:t>
      </w:r>
    </w:p>
    <w:sectPr w:rsidR="00A01C42" w:rsidRPr="00063D60" w:rsidSect="005546F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E79FE" w14:textId="77777777" w:rsidR="0022315D" w:rsidRDefault="0022315D">
      <w:r>
        <w:separator/>
      </w:r>
    </w:p>
  </w:endnote>
  <w:endnote w:type="continuationSeparator" w:id="0">
    <w:p w14:paraId="163A3379" w14:textId="77777777" w:rsidR="0022315D" w:rsidRDefault="00223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FangSong">
    <w:altName w:val="FangSong"/>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HGMaruGothicMPRO">
    <w:charset w:val="80"/>
    <w:family w:val="swiss"/>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CB676" w14:textId="08D3A41D" w:rsidR="00C53F48" w:rsidRPr="00CC48BB" w:rsidRDefault="00063D60" w:rsidP="00C53F48">
    <w:pPr>
      <w:pStyle w:val="Footer"/>
      <w:rPr>
        <w:sz w:val="20"/>
      </w:rPr>
    </w:pPr>
    <w:r w:rsidRPr="00063D60">
      <w:rPr>
        <w:rFonts w:ascii="FangSong" w:eastAsia="FangSong" w:hAnsi="FangSong" w:hint="eastAsia"/>
        <w:lang w:eastAsia="zh-CN"/>
      </w:rPr>
      <w:t>特别关注人群事工声明</w:t>
    </w:r>
    <w:sdt>
      <w:sdtPr>
        <w:rPr>
          <w:sz w:val="20"/>
        </w:rPr>
        <w:id w:val="757340071"/>
        <w:docPartObj>
          <w:docPartGallery w:val="Page Numbers (Bottom of Page)"/>
          <w:docPartUnique/>
        </w:docPartObj>
      </w:sdtPr>
      <w:sdtEndPr/>
      <w:sdtContent>
        <w:sdt>
          <w:sdtPr>
            <w:rPr>
              <w:sz w:val="20"/>
            </w:rPr>
            <w:id w:val="-1437662294"/>
            <w:docPartObj>
              <w:docPartGallery w:val="Page Numbers (Top of Page)"/>
              <w:docPartUnique/>
            </w:docPartObj>
          </w:sdtPr>
          <w:sdtEndPr/>
          <w:sdtContent>
            <w:r w:rsidR="00A706B6" w:rsidRPr="00CC48BB">
              <w:rPr>
                <w:sz w:val="20"/>
              </w:rPr>
              <w:tab/>
              <w:t xml:space="preserve">Page </w:t>
            </w:r>
            <w:r w:rsidR="00A706B6" w:rsidRPr="00CC48BB">
              <w:rPr>
                <w:b/>
                <w:bCs/>
                <w:sz w:val="20"/>
              </w:rPr>
              <w:fldChar w:fldCharType="begin"/>
            </w:r>
            <w:r w:rsidR="00A706B6" w:rsidRPr="00CC48BB">
              <w:rPr>
                <w:b/>
                <w:bCs/>
                <w:sz w:val="20"/>
              </w:rPr>
              <w:instrText xml:space="preserve"> PAGE </w:instrText>
            </w:r>
            <w:r w:rsidR="00A706B6" w:rsidRPr="00CC48BB">
              <w:rPr>
                <w:b/>
                <w:bCs/>
                <w:sz w:val="20"/>
              </w:rPr>
              <w:fldChar w:fldCharType="separate"/>
            </w:r>
            <w:r w:rsidR="00A706B6" w:rsidRPr="00CC48BB">
              <w:rPr>
                <w:b/>
                <w:bCs/>
                <w:noProof/>
                <w:sz w:val="20"/>
              </w:rPr>
              <w:t>2</w:t>
            </w:r>
            <w:r w:rsidR="00A706B6" w:rsidRPr="00CC48BB">
              <w:rPr>
                <w:b/>
                <w:bCs/>
                <w:sz w:val="20"/>
              </w:rPr>
              <w:fldChar w:fldCharType="end"/>
            </w:r>
            <w:r w:rsidR="00A706B6" w:rsidRPr="00CC48BB">
              <w:rPr>
                <w:sz w:val="20"/>
              </w:rPr>
              <w:t xml:space="preserve"> of </w:t>
            </w:r>
            <w:r w:rsidR="00A706B6" w:rsidRPr="00CC48BB">
              <w:rPr>
                <w:b/>
                <w:bCs/>
                <w:sz w:val="20"/>
              </w:rPr>
              <w:fldChar w:fldCharType="begin"/>
            </w:r>
            <w:r w:rsidR="00A706B6" w:rsidRPr="00CC48BB">
              <w:rPr>
                <w:b/>
                <w:bCs/>
                <w:sz w:val="20"/>
              </w:rPr>
              <w:instrText xml:space="preserve"> NUMPAGES  </w:instrText>
            </w:r>
            <w:r w:rsidR="00A706B6" w:rsidRPr="00CC48BB">
              <w:rPr>
                <w:b/>
                <w:bCs/>
                <w:sz w:val="20"/>
              </w:rPr>
              <w:fldChar w:fldCharType="separate"/>
            </w:r>
            <w:r w:rsidR="00A706B6" w:rsidRPr="00CC48BB">
              <w:rPr>
                <w:b/>
                <w:bCs/>
                <w:noProof/>
                <w:sz w:val="20"/>
              </w:rPr>
              <w:t>2</w:t>
            </w:r>
            <w:r w:rsidR="00A706B6" w:rsidRPr="00CC48BB">
              <w:rPr>
                <w:b/>
                <w:bCs/>
                <w:sz w:val="20"/>
              </w:rPr>
              <w:fldChar w:fldCharType="end"/>
            </w:r>
          </w:sdtContent>
        </w:sdt>
      </w:sdtContent>
    </w:sdt>
    <w:r w:rsidR="00A706B6">
      <w:rPr>
        <w:sz w:val="20"/>
      </w:rPr>
      <w:tab/>
    </w:r>
    <w:r w:rsidR="00A706B6" w:rsidRPr="00CC48BB">
      <w:rPr>
        <w:sz w:val="20"/>
      </w:rPr>
      <w:t>© Baptist Churches of NSW &amp; ACT 20</w:t>
    </w:r>
    <w:r w:rsidR="00A706B6">
      <w:rPr>
        <w:sz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8813F" w14:textId="77777777" w:rsidR="0022315D" w:rsidRDefault="0022315D">
      <w:r>
        <w:separator/>
      </w:r>
    </w:p>
  </w:footnote>
  <w:footnote w:type="continuationSeparator" w:id="0">
    <w:p w14:paraId="53AE58AD" w14:textId="77777777" w:rsidR="0022315D" w:rsidRDefault="002231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EF380F"/>
    <w:multiLevelType w:val="multilevel"/>
    <w:tmpl w:val="B2B66D16"/>
    <w:lvl w:ilvl="0">
      <w:start w:val="1"/>
      <w:numFmt w:val="decimal"/>
      <w:lvlText w:val="%1."/>
      <w:lvlJc w:val="left"/>
      <w:pPr>
        <w:ind w:left="360" w:hanging="360"/>
      </w:pPr>
      <w:rPr>
        <w:rFonts w:hint="default"/>
      </w:rPr>
    </w:lvl>
    <w:lvl w:ilvl="1">
      <w:start w:val="1"/>
      <w:numFmt w:val="decimal"/>
      <w:lvlText w:val="%1.%2."/>
      <w:lvlJc w:val="left"/>
      <w:pPr>
        <w:ind w:left="1134" w:hanging="567"/>
      </w:pPr>
      <w:rPr>
        <w:rFonts w:hint="default"/>
      </w:rPr>
    </w:lvl>
    <w:lvl w:ilvl="2">
      <w:start w:val="1"/>
      <w:numFmt w:val="decimal"/>
      <w:pStyle w:val="List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6FE872D9"/>
    <w:multiLevelType w:val="hybridMultilevel"/>
    <w:tmpl w:val="6BDE873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750B6810"/>
    <w:multiLevelType w:val="hybridMultilevel"/>
    <w:tmpl w:val="24D2EA5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6B6"/>
    <w:rsid w:val="00037611"/>
    <w:rsid w:val="00046056"/>
    <w:rsid w:val="00060D22"/>
    <w:rsid w:val="00063D60"/>
    <w:rsid w:val="000B22D0"/>
    <w:rsid w:val="000D1052"/>
    <w:rsid w:val="0011650A"/>
    <w:rsid w:val="0012130A"/>
    <w:rsid w:val="0013574C"/>
    <w:rsid w:val="001362F9"/>
    <w:rsid w:val="00185FF5"/>
    <w:rsid w:val="001F4F2F"/>
    <w:rsid w:val="0022315D"/>
    <w:rsid w:val="002808FC"/>
    <w:rsid w:val="002B3075"/>
    <w:rsid w:val="002F3C4A"/>
    <w:rsid w:val="003224EA"/>
    <w:rsid w:val="00323100"/>
    <w:rsid w:val="0037288C"/>
    <w:rsid w:val="003B500F"/>
    <w:rsid w:val="003C3304"/>
    <w:rsid w:val="004A16F3"/>
    <w:rsid w:val="004F6BFF"/>
    <w:rsid w:val="00505499"/>
    <w:rsid w:val="0051703C"/>
    <w:rsid w:val="00544084"/>
    <w:rsid w:val="005546F1"/>
    <w:rsid w:val="0058505D"/>
    <w:rsid w:val="005B1E04"/>
    <w:rsid w:val="005C28F4"/>
    <w:rsid w:val="005F4E08"/>
    <w:rsid w:val="0065147A"/>
    <w:rsid w:val="00662845"/>
    <w:rsid w:val="006C5129"/>
    <w:rsid w:val="00734033"/>
    <w:rsid w:val="00740CAD"/>
    <w:rsid w:val="007455C8"/>
    <w:rsid w:val="00786CE3"/>
    <w:rsid w:val="007F5DF7"/>
    <w:rsid w:val="008236CC"/>
    <w:rsid w:val="00875249"/>
    <w:rsid w:val="008B6C7C"/>
    <w:rsid w:val="008C1760"/>
    <w:rsid w:val="008D4D52"/>
    <w:rsid w:val="008F5071"/>
    <w:rsid w:val="009128C9"/>
    <w:rsid w:val="00956055"/>
    <w:rsid w:val="00993B09"/>
    <w:rsid w:val="009A4880"/>
    <w:rsid w:val="009E6287"/>
    <w:rsid w:val="009E7DD4"/>
    <w:rsid w:val="00A01C42"/>
    <w:rsid w:val="00A56CBF"/>
    <w:rsid w:val="00A706B6"/>
    <w:rsid w:val="00AA25F3"/>
    <w:rsid w:val="00AC7479"/>
    <w:rsid w:val="00B23815"/>
    <w:rsid w:val="00B50B06"/>
    <w:rsid w:val="00B84A22"/>
    <w:rsid w:val="00BF22C8"/>
    <w:rsid w:val="00C07235"/>
    <w:rsid w:val="00C22F1F"/>
    <w:rsid w:val="00C231A1"/>
    <w:rsid w:val="00C50959"/>
    <w:rsid w:val="00C53F48"/>
    <w:rsid w:val="00C6014D"/>
    <w:rsid w:val="00C9377F"/>
    <w:rsid w:val="00CA693A"/>
    <w:rsid w:val="00CE16FB"/>
    <w:rsid w:val="00CE1ABB"/>
    <w:rsid w:val="00D00967"/>
    <w:rsid w:val="00D571CE"/>
    <w:rsid w:val="00D6003D"/>
    <w:rsid w:val="00D8500A"/>
    <w:rsid w:val="00DA4EBD"/>
    <w:rsid w:val="00DB1A02"/>
    <w:rsid w:val="00DD453D"/>
    <w:rsid w:val="00DE2701"/>
    <w:rsid w:val="00E139B8"/>
    <w:rsid w:val="00E21D05"/>
    <w:rsid w:val="00E45C30"/>
    <w:rsid w:val="00ED15CC"/>
    <w:rsid w:val="00ED18EF"/>
    <w:rsid w:val="00F052C1"/>
    <w:rsid w:val="00F12380"/>
    <w:rsid w:val="00F37573"/>
    <w:rsid w:val="00F41D62"/>
    <w:rsid w:val="00F571AE"/>
    <w:rsid w:val="00F743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AAF7A"/>
  <w15:chartTrackingRefBased/>
  <w15:docId w15:val="{A5D896BF-9C69-4020-96AC-1A22680F3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6B6"/>
    <w:pPr>
      <w:pBdr>
        <w:top w:val="nil"/>
        <w:left w:val="nil"/>
        <w:bottom w:val="nil"/>
        <w:right w:val="nil"/>
        <w:between w:val="nil"/>
        <w:bar w:val="nil"/>
      </w:pBdr>
      <w:spacing w:after="0" w:line="240" w:lineRule="auto"/>
    </w:pPr>
    <w:rPr>
      <w:rFonts w:ascii="Arial" w:eastAsia="Arial Unicode MS" w:hAnsi="Arial" w:cs="Times New Roman"/>
      <w:sz w:val="24"/>
      <w:szCs w:val="24"/>
      <w:bdr w:val="nil"/>
      <w:lang w:val="en-AU" w:eastAsia="en-US"/>
    </w:rPr>
  </w:style>
  <w:style w:type="paragraph" w:styleId="Heading1">
    <w:name w:val="heading 1"/>
    <w:basedOn w:val="Normal"/>
    <w:next w:val="Normal"/>
    <w:link w:val="Heading1Char"/>
    <w:uiPriority w:val="9"/>
    <w:qFormat/>
    <w:rsid w:val="00A706B6"/>
    <w:pPr>
      <w:keepNext/>
      <w:keepLines/>
      <w:spacing w:before="240"/>
      <w:outlineLvl w:val="0"/>
    </w:pPr>
    <w:rPr>
      <w:rFonts w:eastAsiaTheme="majorEastAsia" w:cstheme="majorBidi"/>
      <w:b/>
      <w:color w:val="C45911" w:themeColor="accent2"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06B6"/>
    <w:rPr>
      <w:rFonts w:ascii="Arial" w:eastAsiaTheme="majorEastAsia" w:hAnsi="Arial" w:cstheme="majorBidi"/>
      <w:b/>
      <w:color w:val="C45911" w:themeColor="accent2" w:themeShade="BF"/>
      <w:sz w:val="32"/>
      <w:szCs w:val="32"/>
      <w:bdr w:val="nil"/>
      <w:lang w:val="en-AU" w:eastAsia="en-US"/>
    </w:rPr>
  </w:style>
  <w:style w:type="paragraph" w:customStyle="1" w:styleId="Default">
    <w:name w:val="Default"/>
    <w:rsid w:val="00A706B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US"/>
    </w:rPr>
  </w:style>
  <w:style w:type="paragraph" w:styleId="Footer">
    <w:name w:val="footer"/>
    <w:basedOn w:val="Normal"/>
    <w:link w:val="FooterChar"/>
    <w:uiPriority w:val="99"/>
    <w:unhideWhenUsed/>
    <w:rsid w:val="00A706B6"/>
    <w:pPr>
      <w:tabs>
        <w:tab w:val="center" w:pos="4680"/>
        <w:tab w:val="right" w:pos="9360"/>
      </w:tabs>
    </w:pPr>
  </w:style>
  <w:style w:type="character" w:customStyle="1" w:styleId="FooterChar">
    <w:name w:val="Footer Char"/>
    <w:basedOn w:val="DefaultParagraphFont"/>
    <w:link w:val="Footer"/>
    <w:uiPriority w:val="99"/>
    <w:rsid w:val="00A706B6"/>
    <w:rPr>
      <w:rFonts w:ascii="Arial" w:eastAsia="Arial Unicode MS" w:hAnsi="Arial" w:cs="Times New Roman"/>
      <w:sz w:val="24"/>
      <w:szCs w:val="24"/>
      <w:bdr w:val="nil"/>
      <w:lang w:val="en-AU" w:eastAsia="en-US"/>
    </w:rPr>
  </w:style>
  <w:style w:type="paragraph" w:styleId="ListParagraph">
    <w:name w:val="List Paragraph"/>
    <w:basedOn w:val="Default"/>
    <w:uiPriority w:val="34"/>
    <w:qFormat/>
    <w:rsid w:val="00A706B6"/>
    <w:pPr>
      <w:numPr>
        <w:ilvl w:val="2"/>
        <w:numId w:val="1"/>
      </w:numPr>
      <w:spacing w:line="280" w:lineRule="atLeast"/>
    </w:pPr>
    <w:rPr>
      <w:rFonts w:ascii="Arial" w:hAnsi="Arial" w:cs="Arial"/>
      <w:color w:val="221F1F"/>
      <w:sz w:val="24"/>
      <w:szCs w:val="24"/>
    </w:rPr>
  </w:style>
  <w:style w:type="table" w:styleId="TableGrid">
    <w:name w:val="Table Grid"/>
    <w:basedOn w:val="TableNormal"/>
    <w:uiPriority w:val="39"/>
    <w:rsid w:val="00A706B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747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C7479"/>
    <w:rPr>
      <w:rFonts w:ascii="Arial" w:eastAsia="Arial Unicode MS" w:hAnsi="Arial" w:cs="Times New Roman"/>
      <w:sz w:val="18"/>
      <w:szCs w:val="18"/>
      <w:bdr w:val="nil"/>
      <w:lang w:val="en-AU" w:eastAsia="en-US"/>
    </w:rPr>
  </w:style>
  <w:style w:type="character" w:customStyle="1" w:styleId="A3">
    <w:name w:val="A3"/>
    <w:uiPriority w:val="99"/>
    <w:rsid w:val="00C231A1"/>
    <w:rPr>
      <w:b/>
      <w:bCs/>
      <w:color w:val="000000"/>
      <w:sz w:val="20"/>
      <w:szCs w:val="20"/>
    </w:rPr>
  </w:style>
  <w:style w:type="character" w:customStyle="1" w:styleId="ts-alignment-element">
    <w:name w:val="ts-alignment-element"/>
    <w:basedOn w:val="DefaultParagraphFont"/>
    <w:rsid w:val="00063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57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5</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CENTRAL BAPTIST CHURCH SYDNEY</dc:creator>
  <cp:keywords/>
  <dc:description/>
  <cp:lastModifiedBy>CENTRAL BAPTIST CHURCH SYDNEY</cp:lastModifiedBy>
  <cp:revision>48</cp:revision>
  <dcterms:created xsi:type="dcterms:W3CDTF">2020-12-03T08:18:00Z</dcterms:created>
  <dcterms:modified xsi:type="dcterms:W3CDTF">2021-03-11T12:13:00Z</dcterms:modified>
</cp:coreProperties>
</file>