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9C869" w14:textId="674396B3" w:rsidR="00594657" w:rsidRDefault="00594657" w:rsidP="002550B5">
      <w:pPr>
        <w:keepNext/>
        <w:keepLines/>
        <w:ind w:right="-285"/>
        <w:jc w:val="center"/>
        <w:outlineLvl w:val="0"/>
        <w:rPr>
          <w:rFonts w:ascii="FangSong" w:eastAsia="FangSong" w:hAnsi="FangSong" w:cs="SimSun"/>
          <w:color w:val="FF0000"/>
          <w:sz w:val="32"/>
          <w:szCs w:val="32"/>
          <w:bdr w:val="none" w:sz="0" w:space="0" w:color="auto" w:frame="1"/>
        </w:rPr>
      </w:pPr>
      <w:bookmarkStart w:id="0" w:name="_Toc22135937"/>
      <w:bookmarkStart w:id="1" w:name="_Toc23760199"/>
      <w:proofErr w:type="spellStart"/>
      <w:r>
        <w:rPr>
          <w:rFonts w:ascii="FangSong" w:eastAsia="FangSong" w:hAnsi="FangSong" w:cs="SimSun" w:hint="eastAsia"/>
          <w:color w:val="FF0000"/>
          <w:sz w:val="32"/>
          <w:szCs w:val="32"/>
          <w:bdr w:val="none" w:sz="0" w:space="0" w:color="auto" w:frame="1"/>
        </w:rPr>
        <w:t>請在此加上教會標誌</w:t>
      </w:r>
      <w:proofErr w:type="spellEnd"/>
    </w:p>
    <w:p w14:paraId="26F92E04" w14:textId="77777777" w:rsidR="00594657" w:rsidRDefault="00594657" w:rsidP="002550B5">
      <w:pPr>
        <w:keepNext/>
        <w:keepLines/>
        <w:ind w:right="-285"/>
        <w:jc w:val="center"/>
        <w:outlineLvl w:val="0"/>
        <w:rPr>
          <w:rFonts w:ascii="ArialRoundedMTW04-Regular" w:eastAsia="PMingLiU" w:hAnsi="ArialRoundedMTW04-Regular" w:cs="Arial"/>
          <w:b/>
          <w:noProof/>
          <w:color w:val="63C29D"/>
          <w:sz w:val="32"/>
          <w:szCs w:val="32"/>
          <w:lang w:eastAsia="zh-TW"/>
        </w:rPr>
      </w:pPr>
    </w:p>
    <w:p w14:paraId="27D40889" w14:textId="3069F32A" w:rsidR="005B5EC3" w:rsidRPr="00594657" w:rsidRDefault="005D406B" w:rsidP="002550B5">
      <w:pPr>
        <w:keepNext/>
        <w:keepLines/>
        <w:ind w:right="-285"/>
        <w:jc w:val="center"/>
        <w:outlineLvl w:val="0"/>
        <w:rPr>
          <w:rFonts w:ascii="FangSong" w:eastAsia="FangSong" w:hAnsi="FangSong" w:cs="Arial"/>
          <w:color w:val="000000"/>
          <w:bdr w:val="none" w:sz="0" w:space="0" w:color="auto"/>
          <w:lang w:eastAsia="zh-TW"/>
        </w:rPr>
      </w:pPr>
      <w:r w:rsidRPr="00594657">
        <w:rPr>
          <w:rFonts w:ascii="FangSong" w:eastAsia="FangSong" w:hAnsi="FangSong" w:cs="SimSun" w:hint="eastAsia"/>
          <w:b/>
          <w:sz w:val="32"/>
          <w:szCs w:val="32"/>
          <w:lang w:eastAsia="zh-TW"/>
        </w:rPr>
        <w:t>職員和義工</w:t>
      </w:r>
      <w:r w:rsidR="00C80F53" w:rsidRPr="00594657">
        <w:rPr>
          <w:rFonts w:ascii="FangSong" w:eastAsia="FangSong" w:hAnsi="FangSong" w:cs="SimSun" w:hint="eastAsia"/>
          <w:b/>
          <w:sz w:val="32"/>
          <w:szCs w:val="32"/>
          <w:lang w:eastAsia="zh-TW"/>
        </w:rPr>
        <w:t>投訴處理</w:t>
      </w:r>
      <w:r w:rsidR="00A80C01" w:rsidRPr="00594657">
        <w:rPr>
          <w:rFonts w:ascii="FangSong" w:eastAsia="FangSong" w:hAnsi="FangSong" w:cs="SimSun" w:hint="eastAsia"/>
          <w:b/>
          <w:sz w:val="32"/>
          <w:szCs w:val="32"/>
          <w:lang w:eastAsia="zh-TW"/>
        </w:rPr>
        <w:t>程序</w:t>
      </w:r>
      <w:r w:rsidR="00C80F53" w:rsidRPr="00594657">
        <w:rPr>
          <w:rFonts w:ascii="Calibri" w:eastAsia="FangSong" w:hAnsi="Calibri" w:cs="Calibri"/>
          <w:color w:val="000000"/>
          <w:bdr w:val="none" w:sz="0" w:space="0" w:color="auto"/>
          <w:lang w:eastAsia="zh-TW"/>
        </w:rPr>
        <w:t> </w:t>
      </w:r>
    </w:p>
    <w:p w14:paraId="6BA25B89" w14:textId="77777777" w:rsidR="00594657" w:rsidRPr="009C61F0" w:rsidRDefault="00594657" w:rsidP="002550B5">
      <w:pPr>
        <w:keepNext/>
        <w:keepLines/>
        <w:ind w:right="-285"/>
        <w:jc w:val="center"/>
        <w:outlineLvl w:val="0"/>
        <w:rPr>
          <w:rFonts w:ascii="ArialRoundedMTW04-Regular" w:eastAsia="Times New Roman" w:hAnsi="ArialRoundedMTW04-Regular" w:cs="Arial"/>
          <w:color w:val="000000"/>
          <w:bdr w:val="none" w:sz="0" w:space="0" w:color="auto"/>
          <w:lang w:eastAsia="zh-CN"/>
        </w:rPr>
      </w:pPr>
    </w:p>
    <w:p w14:paraId="0C58347B" w14:textId="7BFB738F" w:rsidR="005B5EC3" w:rsidRPr="009C61F0" w:rsidRDefault="00594657"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zh-CN"/>
        </w:rPr>
      </w:pPr>
      <w:r>
        <w:rPr>
          <w:rStyle w:val="ts-alignment-element"/>
          <w:rFonts w:ascii="FangSong" w:eastAsia="FangSong" w:hAnsi="FangSong" w:cs="Segoe UI" w:hint="eastAsia"/>
          <w:color w:val="FF0000"/>
          <w:lang w:val="en" w:eastAsia="zh-TW"/>
        </w:rPr>
        <w:t>[</w:t>
      </w:r>
      <w:r>
        <w:rPr>
          <w:rFonts w:ascii="FangSong" w:eastAsia="FangSong" w:hAnsi="FangSong" w:hint="eastAsia"/>
          <w:color w:val="FF0000"/>
          <w:lang w:eastAsia="zh-TW"/>
        </w:rPr>
        <w:t>&lt;&lt;加上貴教會名稱&gt;&gt;</w:t>
      </w:r>
      <w:r>
        <w:rPr>
          <w:rStyle w:val="ts-alignment-element"/>
          <w:rFonts w:ascii="FangSong" w:eastAsia="FangSong" w:hAnsi="FangSong" w:cs="Segoe UI" w:hint="eastAsia"/>
          <w:color w:val="FF0000"/>
          <w:lang w:val="en" w:eastAsia="zh-TW"/>
        </w:rPr>
        <w:t xml:space="preserve">浸信會執事會] </w:t>
      </w:r>
      <w:r>
        <w:rPr>
          <w:rStyle w:val="ts-alignment-element"/>
          <w:rFonts w:ascii="FangSong" w:eastAsia="FangSong" w:hAnsi="FangSong" w:cs="Segoe UI" w:hint="eastAsia"/>
          <w:lang w:val="en" w:eastAsia="zh-TW"/>
        </w:rPr>
        <w:t>採</w:t>
      </w:r>
      <w:r>
        <w:rPr>
          <w:rFonts w:ascii="FangSong" w:eastAsia="FangSong" w:hAnsi="FangSong" w:hint="eastAsia"/>
          <w:lang w:eastAsia="zh-TW"/>
        </w:rPr>
        <w:t>纳于</w:t>
      </w:r>
      <w:r>
        <w:rPr>
          <w:rFonts w:ascii="FangSong" w:eastAsia="FangSong" w:hAnsi="FangSong" w:hint="eastAsia"/>
          <w:color w:val="FF0000"/>
          <w:lang w:eastAsia="zh-TW"/>
        </w:rPr>
        <w:t xml:space="preserve"> [日期]</w:t>
      </w:r>
    </w:p>
    <w:p w14:paraId="3B71EA71" w14:textId="77777777" w:rsidR="00594657" w:rsidRDefault="0059465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PMingLiU" w:hAnsi="SimSun" w:cs="SimSun"/>
          <w:color w:val="47C3D3"/>
          <w:sz w:val="28"/>
          <w:bdr w:val="none" w:sz="0" w:space="0" w:color="auto"/>
          <w:lang w:eastAsia="zh-TW"/>
        </w:rPr>
      </w:pPr>
    </w:p>
    <w:p w14:paraId="2EE21BD1" w14:textId="12B16B66" w:rsidR="005B5EC3" w:rsidRPr="00594657" w:rsidRDefault="00C80F5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8"/>
          <w:bdr w:val="none" w:sz="0" w:space="0" w:color="auto"/>
          <w:lang w:eastAsia="zh-CN"/>
        </w:rPr>
      </w:pPr>
      <w:r w:rsidRPr="00594657">
        <w:rPr>
          <w:rFonts w:ascii="FangSong" w:eastAsia="FangSong" w:hAnsi="FangSong" w:cs="SimSun" w:hint="eastAsia"/>
          <w:color w:val="47C3D3"/>
          <w:sz w:val="28"/>
          <w:bdr w:val="none" w:sz="0" w:space="0" w:color="auto"/>
          <w:lang w:eastAsia="zh-TW"/>
        </w:rPr>
        <w:t>目的</w:t>
      </w:r>
    </w:p>
    <w:p w14:paraId="27F4DEB2" w14:textId="6B943530" w:rsidR="00474CB3" w:rsidRPr="00594657" w:rsidRDefault="00C80F5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w:t>
      </w:r>
      <w:r w:rsidR="005D406B" w:rsidRPr="00594657">
        <w:rPr>
          <w:rFonts w:ascii="FangSong" w:eastAsia="FangSong" w:hAnsi="FangSong" w:cs="SimSun" w:hint="eastAsia"/>
          <w:color w:val="000000"/>
          <w:bdr w:val="none" w:sz="0" w:space="0" w:color="auto"/>
          <w:lang w:eastAsia="zh-TW"/>
        </w:rPr>
        <w:t>職員和義工</w:t>
      </w:r>
      <w:r w:rsidRPr="00594657">
        <w:rPr>
          <w:rFonts w:ascii="FangSong" w:eastAsia="FangSong" w:hAnsi="FangSong" w:cs="SimSun" w:hint="eastAsia"/>
          <w:color w:val="000000"/>
          <w:bdr w:val="none" w:sz="0" w:space="0" w:color="auto"/>
          <w:lang w:eastAsia="zh-TW"/>
        </w:rPr>
        <w:t>投訴</w:t>
      </w:r>
      <w:r w:rsidR="005D406B" w:rsidRPr="00594657">
        <w:rPr>
          <w:rFonts w:ascii="FangSong" w:eastAsia="FangSong" w:hAnsi="FangSong" w:cs="SimSun" w:hint="eastAsia"/>
          <w:color w:val="000000"/>
          <w:bdr w:val="none" w:sz="0" w:space="0" w:color="auto"/>
          <w:lang w:eastAsia="zh-TW"/>
        </w:rPr>
        <w:t>處理</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w:t>
      </w:r>
      <w:r w:rsidR="00DB161A" w:rsidRPr="00594657">
        <w:rPr>
          <w:rFonts w:ascii="FangSong" w:eastAsia="FangSong" w:hAnsi="FangSong" w:cs="SimSun" w:hint="eastAsia"/>
          <w:color w:val="000000"/>
          <w:bdr w:val="none" w:sz="0" w:space="0" w:color="auto"/>
          <w:lang w:eastAsia="zh-TW"/>
        </w:rPr>
        <w:t>本</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），通過</w:t>
      </w:r>
      <w:r w:rsidR="00DB161A" w:rsidRPr="00594657">
        <w:rPr>
          <w:rFonts w:ascii="FangSong" w:eastAsia="FangSong" w:hAnsi="FangSong" w:cs="SimSun" w:hint="eastAsia"/>
          <w:color w:val="000000"/>
          <w:bdr w:val="none" w:sz="0" w:space="0" w:color="auto"/>
          <w:lang w:eastAsia="zh-TW"/>
        </w:rPr>
        <w:t>本</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可以接收，調查和解決與嚴重違反《</w:t>
      </w:r>
      <w:r w:rsidR="00876981" w:rsidRPr="00594657">
        <w:rPr>
          <w:rFonts w:ascii="FangSong" w:eastAsia="FangSong" w:hAnsi="FangSong" w:cs="SimSun" w:hint="eastAsia"/>
          <w:color w:val="000000"/>
          <w:bdr w:val="none" w:sz="0" w:space="0" w:color="auto"/>
          <w:lang w:eastAsia="zh-TW"/>
        </w:rPr>
        <w:t>行為守則</w:t>
      </w:r>
      <w:r w:rsidRPr="00594657">
        <w:rPr>
          <w:rFonts w:ascii="FangSong" w:eastAsia="FangSong" w:hAnsi="FangSong" w:cs="SimSun" w:hint="eastAsia"/>
          <w:color w:val="000000"/>
          <w:bdr w:val="none" w:sz="0" w:space="0" w:color="auto"/>
          <w:lang w:eastAsia="zh-TW"/>
        </w:rPr>
        <w:t>》有關的投訴或</w:t>
      </w:r>
      <w:r w:rsidR="00F43D86" w:rsidRPr="00594657">
        <w:rPr>
          <w:rFonts w:ascii="FangSong" w:eastAsia="FangSong" w:hAnsi="FangSong" w:cs="SimSun" w:hint="eastAsia"/>
          <w:color w:val="000000"/>
          <w:bdr w:val="none" w:sz="0" w:space="0" w:color="auto"/>
          <w:lang w:eastAsia="zh-TW"/>
        </w:rPr>
        <w:t>信息</w:t>
      </w:r>
      <w:r w:rsidRPr="00594657">
        <w:rPr>
          <w:rFonts w:ascii="FangSong" w:eastAsia="FangSong" w:hAnsi="FangSong" w:cs="SimSun" w:hint="eastAsia"/>
          <w:color w:val="000000"/>
          <w:bdr w:val="none" w:sz="0" w:space="0" w:color="auto"/>
          <w:lang w:eastAsia="zh-TW"/>
        </w:rPr>
        <w:t>。如果教會收到投訴或與報告有關的</w:t>
      </w:r>
      <w:r w:rsidR="00F43D86" w:rsidRPr="00594657">
        <w:rPr>
          <w:rFonts w:ascii="FangSong" w:eastAsia="FangSong" w:hAnsi="FangSong" w:cs="SimSun" w:hint="eastAsia"/>
          <w:color w:val="000000"/>
          <w:bdr w:val="none" w:sz="0" w:space="0" w:color="auto"/>
          <w:lang w:eastAsia="zh-TW"/>
        </w:rPr>
        <w:t>信息</w:t>
      </w:r>
      <w:r w:rsidRPr="00594657">
        <w:rPr>
          <w:rFonts w:ascii="FangSong" w:eastAsia="FangSong" w:hAnsi="FangSong" w:cs="SimSun" w:hint="eastAsia"/>
          <w:color w:val="000000"/>
          <w:bdr w:val="none" w:sz="0" w:space="0" w:color="auto"/>
          <w:lang w:eastAsia="zh-TW"/>
        </w:rPr>
        <w:t>，也應遵循</w:t>
      </w:r>
      <w:r w:rsidR="00F66743" w:rsidRPr="00594657">
        <w:rPr>
          <w:rFonts w:ascii="FangSong" w:eastAsia="FangSong" w:hAnsi="FangSong" w:cs="SimSun" w:hint="eastAsia"/>
          <w:color w:val="000000"/>
          <w:bdr w:val="none" w:sz="0" w:space="0" w:color="auto"/>
          <w:lang w:eastAsia="zh-TW"/>
        </w:rPr>
        <w:t>本</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。教會有義務遵守《行為舉報法案》，也要根據該舉報法案來</w:t>
      </w:r>
      <w:r w:rsidR="00F66743" w:rsidRPr="00594657">
        <w:rPr>
          <w:rFonts w:ascii="FangSong" w:eastAsia="FangSong" w:hAnsi="FangSong" w:cs="SimSun" w:hint="eastAsia"/>
          <w:color w:val="000000"/>
          <w:bdr w:val="none" w:sz="0" w:space="0" w:color="auto"/>
          <w:lang w:eastAsia="zh-TW"/>
        </w:rPr>
        <w:t>作</w:t>
      </w:r>
      <w:r w:rsidRPr="00594657">
        <w:rPr>
          <w:rFonts w:ascii="FangSong" w:eastAsia="FangSong" w:hAnsi="FangSong" w:cs="SimSun" w:hint="eastAsia"/>
          <w:color w:val="000000"/>
          <w:bdr w:val="none" w:sz="0" w:space="0" w:color="auto"/>
          <w:lang w:eastAsia="zh-TW"/>
        </w:rPr>
        <w:t>出實踐和</w:t>
      </w:r>
      <w:r w:rsidR="007C0BE5"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。包括：</w:t>
      </w:r>
    </w:p>
    <w:p w14:paraId="2D4C8997" w14:textId="4FDBA74E" w:rsidR="00870480" w:rsidRPr="00594657" w:rsidRDefault="00C80F53" w:rsidP="000A09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接受有關《行為舉報法案》的投訴；</w:t>
      </w:r>
    </w:p>
    <w:p w14:paraId="6BC47C17" w14:textId="344BFB79" w:rsidR="00870480" w:rsidRPr="00594657" w:rsidRDefault="00C80F53" w:rsidP="000A09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處理</w:t>
      </w:r>
      <w:r w:rsidR="007C0BE5" w:rsidRPr="00594657">
        <w:rPr>
          <w:rFonts w:ascii="FangSong" w:eastAsia="FangSong" w:hAnsi="FangSong" w:cs="SimSun" w:hint="eastAsia"/>
          <w:color w:val="000000"/>
          <w:bdr w:val="none" w:sz="0" w:space="0" w:color="auto"/>
          <w:lang w:eastAsia="zh-TW"/>
        </w:rPr>
        <w:t>應</w:t>
      </w:r>
      <w:r w:rsidRPr="00594657">
        <w:rPr>
          <w:rFonts w:ascii="FangSong" w:eastAsia="FangSong" w:hAnsi="FangSong" w:cs="SimSun" w:hint="eastAsia"/>
          <w:color w:val="000000"/>
          <w:bdr w:val="none" w:sz="0" w:space="0" w:color="auto"/>
          <w:lang w:eastAsia="zh-TW"/>
        </w:rPr>
        <w:t>舉報指控；和</w:t>
      </w:r>
    </w:p>
    <w:p w14:paraId="7F2487A8" w14:textId="38ED9955" w:rsidR="00870480" w:rsidRPr="00594657" w:rsidRDefault="00C80F53" w:rsidP="005D40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ind w:left="1134" w:hanging="567"/>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用於接受，處理和披露與應</w:t>
      </w:r>
      <w:r w:rsidR="0081103D" w:rsidRPr="00594657">
        <w:rPr>
          <w:rFonts w:ascii="FangSong" w:eastAsia="FangSong" w:hAnsi="FangSong" w:cs="SimSun" w:hint="eastAsia"/>
          <w:color w:val="000000"/>
          <w:bdr w:val="none" w:sz="0" w:space="0" w:color="auto"/>
          <w:lang w:eastAsia="zh-TW"/>
        </w:rPr>
        <w:t>舉</w:t>
      </w:r>
      <w:r w:rsidRPr="00594657">
        <w:rPr>
          <w:rFonts w:ascii="FangSong" w:eastAsia="FangSong" w:hAnsi="FangSong" w:cs="SimSun" w:hint="eastAsia"/>
          <w:color w:val="000000"/>
          <w:bdr w:val="none" w:sz="0" w:space="0" w:color="auto"/>
          <w:lang w:eastAsia="zh-TW"/>
        </w:rPr>
        <w:t>報行為和調查有關的</w:t>
      </w:r>
      <w:r w:rsidR="00F43D86" w:rsidRPr="00594657">
        <w:rPr>
          <w:rFonts w:ascii="FangSong" w:eastAsia="FangSong" w:hAnsi="FangSong" w:cs="SimSun" w:hint="eastAsia"/>
          <w:color w:val="000000"/>
          <w:bdr w:val="none" w:sz="0" w:space="0" w:color="auto"/>
          <w:lang w:eastAsia="zh-TW"/>
        </w:rPr>
        <w:t>信息</w:t>
      </w:r>
    </w:p>
    <w:p w14:paraId="7699AF1C" w14:textId="77777777" w:rsidR="00F24728" w:rsidRPr="00594657" w:rsidRDefault="00F24728"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47C3D3"/>
          <w:sz w:val="28"/>
          <w:bdr w:val="none" w:sz="0" w:space="0" w:color="auto"/>
          <w:lang w:eastAsia="zh-CN"/>
        </w:rPr>
      </w:pPr>
    </w:p>
    <w:p w14:paraId="0B73A07E" w14:textId="146540DA" w:rsidR="008E1C83" w:rsidRPr="00594657" w:rsidRDefault="00C80F53" w:rsidP="008E1C8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8"/>
          <w:bdr w:val="none" w:sz="0" w:space="0" w:color="auto"/>
          <w:lang w:eastAsia="zh-CN"/>
        </w:rPr>
      </w:pPr>
      <w:r w:rsidRPr="00594657">
        <w:rPr>
          <w:rFonts w:ascii="FangSong" w:eastAsia="FangSong" w:hAnsi="FangSong" w:cs="SimSun" w:hint="eastAsia"/>
          <w:color w:val="47C3D3"/>
          <w:sz w:val="28"/>
          <w:bdr w:val="none" w:sz="0" w:space="0" w:color="auto"/>
          <w:lang w:eastAsia="zh-TW"/>
        </w:rPr>
        <w:t>範圍</w:t>
      </w:r>
    </w:p>
    <w:p w14:paraId="3B83A7C8" w14:textId="47BFDC0B" w:rsidR="005B5EC3" w:rsidRPr="00594657" w:rsidRDefault="00C80F53" w:rsidP="008E1C8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本</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適用於教會的所有</w:t>
      </w:r>
      <w:r w:rsidR="005D406B" w:rsidRPr="00594657">
        <w:rPr>
          <w:rFonts w:ascii="FangSong" w:eastAsia="FangSong" w:hAnsi="FangSong" w:cs="SimSun" w:hint="eastAsia"/>
          <w:color w:val="000000"/>
          <w:bdr w:val="none" w:sz="0" w:space="0" w:color="auto"/>
          <w:lang w:eastAsia="zh-TW"/>
        </w:rPr>
        <w:t>職員和義工</w:t>
      </w:r>
      <w:r w:rsidRPr="00594657">
        <w:rPr>
          <w:rFonts w:ascii="FangSong" w:eastAsia="FangSong" w:hAnsi="FangSong" w:cs="Arial"/>
          <w:color w:val="000000"/>
          <w:bdr w:val="none" w:sz="0" w:space="0" w:color="auto"/>
          <w:lang w:eastAsia="zh-TW"/>
        </w:rPr>
        <w:t>.</w:t>
      </w:r>
      <w:r w:rsidRPr="00594657">
        <w:rPr>
          <w:rFonts w:ascii="Calibri" w:eastAsia="FangSong" w:hAnsi="Calibri" w:cs="Calibri"/>
          <w:color w:val="000000"/>
          <w:bdr w:val="none" w:sz="0" w:space="0" w:color="auto"/>
          <w:lang w:eastAsia="zh-TW"/>
        </w:rPr>
        <w:t> </w:t>
      </w:r>
    </w:p>
    <w:p w14:paraId="44C88417" w14:textId="7CFD2083" w:rsidR="005B5EC3" w:rsidRPr="00594657" w:rsidRDefault="00C80F5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本</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適用於嚴重違反《</w:t>
      </w:r>
      <w:r w:rsidR="00876981" w:rsidRPr="00594657">
        <w:rPr>
          <w:rFonts w:ascii="FangSong" w:eastAsia="FangSong" w:hAnsi="FangSong" w:cs="SimSun" w:hint="eastAsia"/>
          <w:color w:val="000000"/>
          <w:bdr w:val="none" w:sz="0" w:space="0" w:color="auto"/>
          <w:lang w:eastAsia="zh-TW"/>
        </w:rPr>
        <w:t>行為守則</w:t>
      </w:r>
      <w:r w:rsidRPr="00594657">
        <w:rPr>
          <w:rFonts w:ascii="FangSong" w:eastAsia="FangSong" w:hAnsi="FangSong" w:cs="SimSun" w:hint="eastAsia"/>
          <w:color w:val="000000"/>
          <w:bdr w:val="none" w:sz="0" w:space="0" w:color="auto"/>
          <w:lang w:eastAsia="zh-TW"/>
        </w:rPr>
        <w:t>》的所有事項，包括</w:t>
      </w:r>
      <w:r w:rsidRPr="00594657">
        <w:rPr>
          <w:rFonts w:ascii="FangSong" w:eastAsia="FangSong" w:hAnsi="FangSong" w:cs="Arial"/>
          <w:color w:val="000000"/>
          <w:bdr w:val="none" w:sz="0" w:space="0" w:color="auto"/>
          <w:lang w:eastAsia="zh-TW"/>
        </w:rPr>
        <w:t>:</w:t>
      </w:r>
    </w:p>
    <w:p w14:paraId="5B80376D" w14:textId="36DDF80B" w:rsidR="005B5EC3" w:rsidRPr="00594657" w:rsidRDefault="00C80F53" w:rsidP="000A09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在新南威爾士州，涉及兒童的虐待罪行，兒童性虐待或不當性行為</w:t>
      </w:r>
    </w:p>
    <w:p w14:paraId="475D3E57" w14:textId="59C7663E" w:rsidR="00E03F39" w:rsidRPr="00594657" w:rsidRDefault="00C80F53" w:rsidP="000A09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在首都領地，針對兒童的性犯罪，涉及經歷過或正在經歷的兒童或青少年的不當性行為，</w:t>
      </w:r>
    </w:p>
    <w:p w14:paraId="6549A281" w14:textId="77777777" w:rsidR="00D33E5F" w:rsidRPr="00594657" w:rsidRDefault="00D33E5F" w:rsidP="00D33E5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560B78EC" w14:textId="261E09BD" w:rsidR="005B5EC3" w:rsidRPr="00594657" w:rsidRDefault="00C80F53" w:rsidP="00D33E5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請注意：浸信</w:t>
      </w:r>
      <w:r w:rsidR="000659F1" w:rsidRPr="00594657">
        <w:rPr>
          <w:rFonts w:ascii="FangSong" w:eastAsia="FangSong" w:hAnsi="FangSong" w:cs="SimSun" w:hint="eastAsia"/>
          <w:color w:val="000000"/>
          <w:bdr w:val="none" w:sz="0" w:space="0" w:color="auto"/>
          <w:lang w:eastAsia="zh-TW"/>
        </w:rPr>
        <w:t>會</w:t>
      </w:r>
      <w:r w:rsidRPr="00594657">
        <w:rPr>
          <w:rFonts w:ascii="FangSong" w:eastAsia="FangSong" w:hAnsi="FangSong" w:cs="SimSun" w:hint="eastAsia"/>
          <w:color w:val="000000"/>
          <w:bdr w:val="none" w:sz="0" w:space="0" w:color="auto"/>
          <w:lang w:eastAsia="zh-TW"/>
        </w:rPr>
        <w:t>聯會認可和符合資格的牧師受制于</w:t>
      </w:r>
      <w:r w:rsidRPr="00594657">
        <w:rPr>
          <w:rFonts w:ascii="FangSong" w:eastAsia="FangSong" w:hAnsi="FangSong" w:cs="Arial"/>
          <w:color w:val="000000"/>
          <w:bdr w:val="none" w:sz="0" w:space="0" w:color="auto"/>
          <w:lang w:eastAsia="zh-TW"/>
        </w:rPr>
        <w:t>:</w:t>
      </w:r>
    </w:p>
    <w:p w14:paraId="112AE4DB" w14:textId="1E5997BA" w:rsidR="005B5EC3" w:rsidRPr="00594657" w:rsidRDefault="00C80F53" w:rsidP="000A09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有關違反《</w:t>
      </w:r>
      <w:r w:rsidR="00876981" w:rsidRPr="00594657">
        <w:rPr>
          <w:rFonts w:ascii="FangSong" w:eastAsia="FangSong" w:hAnsi="FangSong" w:cs="SimSun" w:hint="eastAsia"/>
          <w:color w:val="000000"/>
          <w:bdr w:val="none" w:sz="0" w:space="0" w:color="auto"/>
          <w:lang w:eastAsia="zh-TW"/>
        </w:rPr>
        <w:t>行為守則</w:t>
      </w:r>
      <w:r w:rsidRPr="00594657">
        <w:rPr>
          <w:rFonts w:ascii="FangSong" w:eastAsia="FangSong" w:hAnsi="FangSong" w:cs="SimSun" w:hint="eastAsia"/>
          <w:color w:val="000000"/>
          <w:bdr w:val="none" w:sz="0" w:space="0" w:color="auto"/>
          <w:lang w:eastAsia="zh-TW"/>
        </w:rPr>
        <w:t>》</w:t>
      </w:r>
      <w:r w:rsidR="0081103D" w:rsidRPr="00594657">
        <w:rPr>
          <w:rFonts w:ascii="FangSong" w:eastAsia="FangSong" w:hAnsi="FangSong" w:cs="SimSun" w:hint="eastAsia"/>
          <w:color w:val="000000"/>
          <w:bdr w:val="none" w:sz="0" w:space="0" w:color="auto"/>
          <w:lang w:eastAsia="zh-TW"/>
        </w:rPr>
        <w:t>的</w:t>
      </w:r>
      <w:r w:rsidRPr="00594657">
        <w:rPr>
          <w:rFonts w:ascii="FangSong" w:eastAsia="FangSong" w:hAnsi="FangSong" w:cs="SimSun" w:hint="eastAsia"/>
          <w:color w:val="000000"/>
          <w:bdr w:val="none" w:sz="0" w:space="0" w:color="auto"/>
          <w:lang w:eastAsia="zh-TW"/>
        </w:rPr>
        <w:t>投訴</w:t>
      </w:r>
      <w:r w:rsidR="0081103D"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iCs/>
          <w:color w:val="000000"/>
          <w:bdr w:val="none" w:sz="0" w:space="0" w:color="auto"/>
          <w:lang w:eastAsia="zh-TW"/>
        </w:rPr>
        <w:t>（如果發現一位認可或有資格的牧師違反了《浸信會道德與行為守則》，這也構成了違反《教會行為守則》的行為）</w:t>
      </w:r>
      <w:r w:rsidRPr="00594657">
        <w:rPr>
          <w:rFonts w:ascii="FangSong" w:eastAsia="FangSong" w:hAnsi="FangSong" w:cs="Arial"/>
          <w:color w:val="000000"/>
          <w:bdr w:val="none" w:sz="0" w:space="0" w:color="auto"/>
          <w:lang w:eastAsia="zh-TW"/>
        </w:rPr>
        <w:t xml:space="preserve">; </w:t>
      </w:r>
      <w:r w:rsidRPr="00594657">
        <w:rPr>
          <w:rFonts w:ascii="FangSong" w:eastAsia="FangSong" w:hAnsi="FangSong" w:cs="SimSun" w:hint="eastAsia"/>
          <w:color w:val="000000"/>
          <w:bdr w:val="none" w:sz="0" w:space="0" w:color="auto"/>
          <w:lang w:eastAsia="zh-TW"/>
        </w:rPr>
        <w:t>並</w:t>
      </w:r>
    </w:p>
    <w:p w14:paraId="359A6759" w14:textId="1AB2E428" w:rsidR="005B5EC3" w:rsidRPr="00594657" w:rsidRDefault="00C80F53" w:rsidP="000A092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SimSun"/>
          <w:color w:val="000000"/>
          <w:bdr w:val="none" w:sz="0" w:space="0" w:color="auto"/>
          <w:lang w:eastAsia="zh-TW"/>
        </w:rPr>
      </w:pPr>
      <w:r w:rsidRPr="00594657">
        <w:rPr>
          <w:rFonts w:ascii="FangSong" w:eastAsia="FangSong" w:hAnsi="FangSong" w:cs="SimSun" w:hint="eastAsia"/>
          <w:color w:val="000000"/>
          <w:bdr w:val="none" w:sz="0" w:space="0" w:color="auto"/>
          <w:lang w:eastAsia="zh-TW"/>
        </w:rPr>
        <w:t>新南威爾士州和首都領地的浸信會</w:t>
      </w:r>
      <w:r w:rsidR="005F16BE" w:rsidRPr="00594657">
        <w:rPr>
          <w:rFonts w:ascii="FangSong" w:eastAsia="FangSong" w:hAnsi="FangSong" w:cs="SimSun" w:hint="eastAsia"/>
          <w:color w:val="000000"/>
          <w:bdr w:val="none" w:sz="0" w:space="0" w:color="auto"/>
          <w:lang w:eastAsia="zh-TW"/>
        </w:rPr>
        <w:t>聯會</w:t>
      </w:r>
      <w:r w:rsidRPr="00594657">
        <w:rPr>
          <w:rFonts w:ascii="FangSong" w:eastAsia="FangSong" w:hAnsi="FangSong" w:cs="SimSun" w:hint="eastAsia"/>
          <w:color w:val="000000"/>
          <w:bdr w:val="none" w:sz="0" w:space="0" w:color="auto"/>
          <w:lang w:eastAsia="zh-TW"/>
        </w:rPr>
        <w:t>，處理與違反</w:t>
      </w:r>
      <w:r w:rsidR="0015632A" w:rsidRPr="00594657">
        <w:rPr>
          <w:rFonts w:ascii="FangSong" w:eastAsia="FangSong" w:hAnsi="FangSong" w:cs="SimSun" w:hint="eastAsia"/>
          <w:iCs/>
          <w:color w:val="000000"/>
          <w:bdr w:val="none" w:sz="0" w:space="0" w:color="auto"/>
          <w:lang w:eastAsia="zh-TW"/>
        </w:rPr>
        <w:t>《浸信會道德與行為守則》</w:t>
      </w:r>
      <w:r w:rsidRPr="00594657">
        <w:rPr>
          <w:rFonts w:ascii="FangSong" w:eastAsia="FangSong" w:hAnsi="FangSong" w:cs="SimSun" w:hint="eastAsia"/>
          <w:color w:val="000000"/>
          <w:bdr w:val="none" w:sz="0" w:space="0" w:color="auto"/>
          <w:lang w:eastAsia="zh-TW"/>
        </w:rPr>
        <w:t>有關</w:t>
      </w:r>
      <w:r w:rsidR="0081103D" w:rsidRPr="00594657">
        <w:rPr>
          <w:rFonts w:ascii="FangSong" w:eastAsia="FangSong" w:hAnsi="FangSong" w:cs="SimSun" w:hint="eastAsia"/>
          <w:color w:val="000000"/>
          <w:bdr w:val="none" w:sz="0" w:space="0" w:color="auto"/>
          <w:lang w:eastAsia="zh-TW"/>
        </w:rPr>
        <w:t>的</w:t>
      </w:r>
      <w:r w:rsidRPr="00594657">
        <w:rPr>
          <w:rFonts w:ascii="FangSong" w:eastAsia="FangSong" w:hAnsi="FangSong" w:cs="SimSun" w:hint="eastAsia"/>
          <w:color w:val="000000"/>
          <w:bdr w:val="none" w:sz="0" w:space="0" w:color="auto"/>
          <w:lang w:eastAsia="zh-TW"/>
        </w:rPr>
        <w:t>指控</w:t>
      </w:r>
      <w:r w:rsidR="00A80C01" w:rsidRPr="00594657">
        <w:rPr>
          <w:rFonts w:ascii="FangSong" w:eastAsia="FangSong" w:hAnsi="FangSong" w:cs="SimSun" w:hint="eastAsia"/>
          <w:color w:val="000000"/>
          <w:bdr w:val="none" w:sz="0" w:space="0" w:color="auto"/>
          <w:lang w:eastAsia="zh-TW"/>
        </w:rPr>
        <w:t>程序</w:t>
      </w:r>
    </w:p>
    <w:p w14:paraId="685506AE" w14:textId="77777777" w:rsidR="008E3FCD" w:rsidRPr="00594657" w:rsidRDefault="008E3FCD" w:rsidP="008E3FCD">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7F7B873D" w14:textId="29688B7A" w:rsidR="005B5EC3" w:rsidRPr="00594657" w:rsidRDefault="00C80F5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TW"/>
        </w:rPr>
      </w:pPr>
      <w:r w:rsidRPr="00594657">
        <w:rPr>
          <w:rFonts w:ascii="FangSong" w:eastAsia="FangSong" w:hAnsi="FangSong" w:cs="SimSun" w:hint="eastAsia"/>
          <w:color w:val="000000"/>
          <w:bdr w:val="none" w:sz="0" w:space="0" w:color="auto"/>
          <w:lang w:eastAsia="zh-TW"/>
        </w:rPr>
        <w:t>請注意：</w:t>
      </w:r>
      <w:r w:rsidRPr="00594657">
        <w:rPr>
          <w:rFonts w:ascii="FangSong" w:eastAsia="FangSong" w:hAnsi="FangSong" w:cs="Arial"/>
          <w:color w:val="000000"/>
          <w:bdr w:val="none" w:sz="0" w:space="0" w:color="auto"/>
          <w:lang w:eastAsia="zh-TW"/>
        </w:rPr>
        <w:t xml:space="preserve"> </w:t>
      </w:r>
      <w:r w:rsidRPr="00594657">
        <w:rPr>
          <w:rFonts w:ascii="FangSong" w:eastAsia="FangSong" w:hAnsi="FangSong" w:cs="SimSun" w:hint="eastAsia"/>
          <w:color w:val="000000"/>
          <w:bdr w:val="none" w:sz="0" w:space="0" w:color="auto"/>
          <w:lang w:eastAsia="zh-TW"/>
        </w:rPr>
        <w:t>如果《解決衝突</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》更適合處理一些事項，</w:t>
      </w:r>
      <w:r w:rsidRPr="00594657">
        <w:rPr>
          <w:rFonts w:ascii="FangSong" w:eastAsia="FangSong" w:hAnsi="FangSong" w:cs="SimSun"/>
          <w:color w:val="000000"/>
          <w:bdr w:val="none" w:sz="0" w:space="0" w:color="auto"/>
          <w:lang w:eastAsia="zh-TW"/>
        </w:rPr>
        <w:t xml:space="preserve"> </w:t>
      </w:r>
      <w:r w:rsidRPr="00594657">
        <w:rPr>
          <w:rFonts w:ascii="FangSong" w:eastAsia="FangSong" w:hAnsi="FangSong" w:cs="SimSun" w:hint="eastAsia"/>
          <w:color w:val="000000"/>
          <w:bdr w:val="none" w:sz="0" w:space="0" w:color="auto"/>
          <w:lang w:eastAsia="zh-TW"/>
        </w:rPr>
        <w:t>那麼本</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並不適用於解決那些涉及衝突</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的事項。（例如，</w:t>
      </w:r>
      <w:r w:rsidR="0081103D" w:rsidRPr="00594657">
        <w:rPr>
          <w:rFonts w:ascii="FangSong" w:eastAsia="FangSong" w:hAnsi="FangSong" w:cs="SimSun" w:hint="eastAsia"/>
          <w:color w:val="000000"/>
          <w:bdr w:val="none" w:sz="0" w:space="0" w:color="auto"/>
          <w:lang w:eastAsia="zh-TW"/>
        </w:rPr>
        <w:t>較</w:t>
      </w:r>
      <w:r w:rsidRPr="00594657">
        <w:rPr>
          <w:rFonts w:ascii="FangSong" w:eastAsia="FangSong" w:hAnsi="FangSong" w:cs="SimSun" w:hint="eastAsia"/>
          <w:color w:val="000000"/>
          <w:bdr w:val="none" w:sz="0" w:space="0" w:color="auto"/>
          <w:lang w:eastAsia="zh-TW"/>
        </w:rPr>
        <w:t>低程度違反</w:t>
      </w:r>
      <w:r w:rsidR="00876981" w:rsidRPr="00594657">
        <w:rPr>
          <w:rFonts w:ascii="FangSong" w:eastAsia="FangSong" w:hAnsi="FangSong" w:cs="SimSun" w:hint="eastAsia"/>
          <w:color w:val="000000"/>
          <w:bdr w:val="none" w:sz="0" w:space="0" w:color="auto"/>
          <w:lang w:eastAsia="zh-TW"/>
        </w:rPr>
        <w:t>行為守則</w:t>
      </w:r>
      <w:r w:rsidRPr="00594657">
        <w:rPr>
          <w:rFonts w:ascii="FangSong" w:eastAsia="FangSong" w:hAnsi="FangSong" w:cs="SimSun" w:hint="eastAsia"/>
          <w:color w:val="000000"/>
          <w:bdr w:val="none" w:sz="0" w:space="0" w:color="auto"/>
          <w:lang w:eastAsia="zh-TW"/>
        </w:rPr>
        <w:t>）</w:t>
      </w:r>
      <w:r w:rsidR="005B5EC3" w:rsidRPr="00594657">
        <w:rPr>
          <w:rFonts w:ascii="FangSong" w:eastAsia="FangSong" w:hAnsi="FangSong" w:cs="Arial"/>
          <w:color w:val="000000"/>
          <w:bdr w:val="none" w:sz="0" w:space="0" w:color="auto"/>
          <w:lang w:eastAsia="zh-TW"/>
        </w:rPr>
        <w:t xml:space="preserve"> </w:t>
      </w:r>
    </w:p>
    <w:p w14:paraId="41001B0F" w14:textId="74A4533A" w:rsidR="005B5EC3" w:rsidRPr="009C61F0" w:rsidRDefault="002051F1"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2"/>
          <w:bdr w:val="none" w:sz="0" w:space="0" w:color="auto"/>
          <w:lang w:eastAsia="zh-TW"/>
        </w:rPr>
      </w:pPr>
      <w:r>
        <w:rPr>
          <w:rFonts w:ascii="ArialRoundedMTW04-Regular" w:eastAsia="Times New Roman" w:hAnsi="ArialRoundedMTW04-Regular" w:cs="Arial"/>
          <w:noProof/>
          <w:color w:val="47C3D3"/>
          <w:sz w:val="26"/>
          <w:szCs w:val="26"/>
          <w:lang w:eastAsia="en-AU"/>
        </w:rPr>
        <mc:AlternateContent>
          <mc:Choice Requires="wps">
            <w:drawing>
              <wp:anchor distT="0" distB="0" distL="114300" distR="114300" simplePos="0" relativeHeight="251659264" behindDoc="0" locked="0" layoutInCell="1" allowOverlap="1" wp14:anchorId="311AF6A9" wp14:editId="493600AD">
                <wp:simplePos x="0" y="0"/>
                <wp:positionH relativeFrom="margin">
                  <wp:posOffset>-5715</wp:posOffset>
                </wp:positionH>
                <wp:positionV relativeFrom="paragraph">
                  <wp:posOffset>97790</wp:posOffset>
                </wp:positionV>
                <wp:extent cx="6296025" cy="809625"/>
                <wp:effectExtent l="0" t="0" r="9525" b="9525"/>
                <wp:wrapNone/>
                <wp:docPr id="3" name="Rectangle 3"/>
                <wp:cNvGraphicFramePr/>
                <a:graphic xmlns:a="http://schemas.openxmlformats.org/drawingml/2006/main">
                  <a:graphicData uri="http://schemas.microsoft.com/office/word/2010/wordprocessingShape">
                    <wps:wsp>
                      <wps:cNvSpPr/>
                      <wps:spPr>
                        <a:xfrm>
                          <a:off x="0" y="0"/>
                          <a:ext cx="6296025" cy="809625"/>
                        </a:xfrm>
                        <a:prstGeom prst="rect">
                          <a:avLst/>
                        </a:prstGeom>
                        <a:solidFill>
                          <a:schemeClr val="accent2">
                            <a:lumMod val="40000"/>
                            <a:lumOff val="60000"/>
                          </a:schemeClr>
                        </a:solidFill>
                        <a:ln w="12700" cap="flat">
                          <a:noFill/>
                          <a:miter lim="400000"/>
                        </a:ln>
                        <a:effectLst/>
                        <a:sp3d/>
                      </wps:spPr>
                      <wps:style>
                        <a:lnRef idx="0">
                          <a:scrgbClr r="0" g="0" b="0"/>
                        </a:lnRef>
                        <a:fillRef idx="0">
                          <a:scrgbClr r="0" g="0" b="0"/>
                        </a:fillRef>
                        <a:effectRef idx="0">
                          <a:scrgbClr r="0" g="0" b="0"/>
                        </a:effectRef>
                        <a:fontRef idx="none"/>
                      </wps:style>
                      <wps:txbx>
                        <w:txbxContent>
                          <w:p w14:paraId="7C3A7661" w14:textId="75970352" w:rsidR="002051F1" w:rsidRPr="00594657" w:rsidRDefault="00DB161A" w:rsidP="002051F1">
                            <w:pPr>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如</w:t>
                            </w:r>
                            <w:r w:rsidR="0081103D" w:rsidRPr="00594657">
                              <w:rPr>
                                <w:rFonts w:ascii="FangSong" w:eastAsia="FangSong" w:hAnsi="FangSong" w:cs="SimSun" w:hint="eastAsia"/>
                                <w:color w:val="000000"/>
                                <w:bdr w:val="none" w:sz="0" w:space="0" w:color="auto"/>
                                <w:lang w:eastAsia="zh-TW"/>
                              </w:rPr>
                              <w:t>對</w:t>
                            </w:r>
                            <w:r w:rsidRPr="00594657">
                              <w:rPr>
                                <w:rFonts w:ascii="FangSong" w:eastAsia="FangSong" w:hAnsi="FangSong" w:cs="SimSun" w:hint="eastAsia"/>
                                <w:color w:val="000000"/>
                                <w:bdr w:val="none" w:sz="0" w:space="0" w:color="auto"/>
                                <w:lang w:eastAsia="zh-TW"/>
                              </w:rPr>
                              <w:t>有</w:t>
                            </w:r>
                            <w:r w:rsidR="00373824" w:rsidRPr="00594657">
                              <w:rPr>
                                <w:rFonts w:ascii="FangSong" w:eastAsia="FangSong" w:hAnsi="FangSong" w:cs="SimSun" w:hint="eastAsia"/>
                                <w:color w:val="000000"/>
                                <w:bdr w:val="none" w:sz="0" w:space="0" w:color="auto"/>
                                <w:lang w:eastAsia="zh-TW"/>
                              </w:rPr>
                              <w:t>關</w:t>
                            </w:r>
                            <w:r w:rsidRPr="00594657">
                              <w:rPr>
                                <w:rFonts w:ascii="FangSong" w:eastAsia="FangSong" w:hAnsi="FangSong" w:cs="SimSun" w:hint="eastAsia"/>
                                <w:color w:val="000000"/>
                                <w:bdr w:val="none" w:sz="0" w:space="0" w:color="auto"/>
                                <w:lang w:eastAsia="zh-TW"/>
                              </w:rPr>
                              <w:t>投訴</w:t>
                            </w:r>
                            <w:r w:rsidR="0081103D" w:rsidRPr="00594657">
                              <w:rPr>
                                <w:rFonts w:ascii="FangSong" w:eastAsia="FangSong" w:hAnsi="FangSong" w:cs="SimSun" w:hint="eastAsia"/>
                                <w:color w:val="000000"/>
                                <w:bdr w:val="none" w:sz="0" w:space="0" w:color="auto"/>
                                <w:lang w:eastAsia="zh-TW"/>
                              </w:rPr>
                              <w:t>或資訊</w:t>
                            </w:r>
                            <w:r w:rsidR="00373824" w:rsidRPr="00594657">
                              <w:rPr>
                                <w:rFonts w:ascii="FangSong" w:eastAsia="FangSong" w:hAnsi="FangSong" w:cs="SimSun" w:hint="eastAsia"/>
                                <w:color w:val="000000"/>
                                <w:bdr w:val="none" w:sz="0" w:space="0" w:color="auto"/>
                                <w:lang w:eastAsia="zh-TW"/>
                              </w:rPr>
                              <w:t>是否</w:t>
                            </w:r>
                            <w:r w:rsidRPr="00594657">
                              <w:rPr>
                                <w:rFonts w:ascii="FangSong" w:eastAsia="FangSong" w:hAnsi="FangSong" w:cs="SimSun" w:hint="eastAsia"/>
                                <w:color w:val="000000"/>
                                <w:bdr w:val="none" w:sz="0" w:space="0" w:color="auto"/>
                                <w:lang w:eastAsia="zh-TW"/>
                              </w:rPr>
                              <w:t>隸屬於</w:t>
                            </w:r>
                            <w:r w:rsidR="00373824" w:rsidRPr="00594657">
                              <w:rPr>
                                <w:rFonts w:ascii="FangSong" w:eastAsia="FangSong" w:hAnsi="FangSong" w:cs="SimSun" w:hint="eastAsia"/>
                                <w:color w:val="000000"/>
                                <w:bdr w:val="none" w:sz="0" w:space="0" w:color="auto"/>
                                <w:lang w:eastAsia="zh-TW"/>
                              </w:rPr>
                              <w:t>本</w:t>
                            </w:r>
                            <w:r w:rsidRPr="00594657">
                              <w:rPr>
                                <w:rFonts w:ascii="FangSong" w:eastAsia="FangSong" w:hAnsi="FangSong" w:cs="SimSun" w:hint="eastAsia"/>
                                <w:color w:val="000000"/>
                                <w:bdr w:val="none" w:sz="0" w:space="0" w:color="auto"/>
                                <w:lang w:eastAsia="zh-TW"/>
                              </w:rPr>
                              <w:t>程序</w:t>
                            </w:r>
                            <w:r w:rsidR="000F0D04" w:rsidRPr="00594657">
                              <w:rPr>
                                <w:rFonts w:ascii="FangSong" w:eastAsia="FangSong" w:hAnsi="FangSong" w:cs="SimSun" w:hint="eastAsia"/>
                                <w:color w:val="000000"/>
                                <w:bdr w:val="none" w:sz="0" w:space="0" w:color="auto"/>
                                <w:lang w:eastAsia="zh-TW"/>
                              </w:rPr>
                              <w:t>的任何懷疑，或者對</w:t>
                            </w:r>
                            <w:r w:rsidR="00373824" w:rsidRPr="00594657">
                              <w:rPr>
                                <w:rFonts w:ascii="FangSong" w:eastAsia="FangSong" w:hAnsi="FangSong" w:cs="SimSun" w:hint="eastAsia"/>
                                <w:color w:val="000000"/>
                                <w:bdr w:val="none" w:sz="0" w:space="0" w:color="auto"/>
                                <w:lang w:eastAsia="zh-TW"/>
                              </w:rPr>
                              <w:t>本</w:t>
                            </w:r>
                            <w:r w:rsidR="000F0D04" w:rsidRPr="00594657">
                              <w:rPr>
                                <w:rFonts w:ascii="FangSong" w:eastAsia="FangSong" w:hAnsi="FangSong" w:cs="SimSun" w:hint="eastAsia"/>
                                <w:color w:val="000000"/>
                                <w:bdr w:val="none" w:sz="0" w:space="0" w:color="auto"/>
                                <w:lang w:eastAsia="zh-TW"/>
                              </w:rPr>
                              <w:t>程</w:t>
                            </w:r>
                            <w:r w:rsidR="005F16BE" w:rsidRPr="00594657">
                              <w:rPr>
                                <w:rFonts w:ascii="FangSong" w:eastAsia="FangSong" w:hAnsi="FangSong" w:cs="SimSun" w:hint="eastAsia"/>
                                <w:color w:val="000000"/>
                                <w:bdr w:val="none" w:sz="0" w:space="0" w:color="auto"/>
                                <w:lang w:eastAsia="zh-TW"/>
                              </w:rPr>
                              <w:t>序</w:t>
                            </w:r>
                            <w:r w:rsidR="000F0D04" w:rsidRPr="00594657">
                              <w:rPr>
                                <w:rFonts w:ascii="FangSong" w:eastAsia="FangSong" w:hAnsi="FangSong" w:cs="SimSun" w:hint="eastAsia"/>
                                <w:color w:val="000000"/>
                                <w:bdr w:val="none" w:sz="0" w:space="0" w:color="auto"/>
                                <w:lang w:eastAsia="zh-TW"/>
                              </w:rPr>
                              <w:t>中列出的任何步驟有疑問，教會負責人應與新南威爾士</w:t>
                            </w:r>
                            <w:r w:rsidR="0015632A" w:rsidRPr="00594657">
                              <w:rPr>
                                <w:rFonts w:ascii="FangSong" w:eastAsia="FangSong" w:hAnsi="FangSong" w:cs="SimSun" w:hint="eastAsia"/>
                                <w:color w:val="000000"/>
                                <w:bdr w:val="none" w:sz="0" w:space="0" w:color="auto"/>
                                <w:lang w:eastAsia="zh-TW"/>
                              </w:rPr>
                              <w:t>州</w:t>
                            </w:r>
                            <w:r w:rsidR="000F0D04" w:rsidRPr="00594657">
                              <w:rPr>
                                <w:rFonts w:ascii="FangSong" w:eastAsia="FangSong" w:hAnsi="FangSong" w:cs="SimSun" w:hint="eastAsia"/>
                                <w:color w:val="000000"/>
                                <w:bdr w:val="none" w:sz="0" w:space="0" w:color="auto"/>
                                <w:lang w:eastAsia="zh-TW"/>
                              </w:rPr>
                              <w:t>和首都領地浸信會事工部聯</w:t>
                            </w:r>
                            <w:r w:rsidR="00373824" w:rsidRPr="00594657">
                              <w:rPr>
                                <w:rFonts w:ascii="FangSong" w:eastAsia="FangSong" w:hAnsi="FangSong" w:cs="SimSun" w:hint="eastAsia"/>
                                <w:color w:val="000000"/>
                                <w:bdr w:val="none" w:sz="0" w:space="0" w:color="auto"/>
                                <w:lang w:eastAsia="zh-TW"/>
                              </w:rPr>
                              <w:t>絡</w:t>
                            </w:r>
                            <w:r w:rsidR="000F0D04" w:rsidRPr="00594657">
                              <w:rPr>
                                <w:rFonts w:ascii="FangSong" w:eastAsia="FangSong" w:hAnsi="FangSong" w:cs="SimSun" w:hint="eastAsia"/>
                                <w:color w:val="000000"/>
                                <w:bdr w:val="none" w:sz="0" w:space="0" w:color="auto"/>
                                <w:lang w:eastAsia="zh-TW"/>
                              </w:rPr>
                              <w:t>。</w:t>
                            </w:r>
                          </w:p>
                          <w:p w14:paraId="6C1800C0" w14:textId="5532C7D7" w:rsidR="002051F1" w:rsidRPr="007E7E0A" w:rsidRDefault="000F0D04" w:rsidP="002051F1">
                            <w:pPr>
                              <w:rPr>
                                <w:rFonts w:ascii="SimSun" w:eastAsia="SimSun" w:hAnsi="SimSun"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聯</w:t>
                            </w:r>
                            <w:r w:rsidR="00386B31" w:rsidRPr="00594657">
                              <w:rPr>
                                <w:rFonts w:ascii="FangSong" w:eastAsia="FangSong" w:hAnsi="FangSong" w:cs="SimSun" w:hint="eastAsia"/>
                                <w:color w:val="000000"/>
                                <w:bdr w:val="none" w:sz="0" w:space="0" w:color="auto"/>
                                <w:lang w:eastAsia="zh-TW"/>
                              </w:rPr>
                              <w:t>絡</w:t>
                            </w:r>
                            <w:r w:rsidRPr="00594657">
                              <w:rPr>
                                <w:rFonts w:ascii="FangSong" w:eastAsia="FangSong" w:hAnsi="FangSong" w:cs="SimSun" w:hint="eastAsia"/>
                                <w:color w:val="000000"/>
                                <w:bdr w:val="none" w:sz="0" w:space="0" w:color="auto"/>
                                <w:lang w:eastAsia="zh-TW"/>
                              </w:rPr>
                              <w:t>方式為</w:t>
                            </w:r>
                            <w:r w:rsidRPr="007E7E0A">
                              <w:rPr>
                                <w:rFonts w:ascii="SimSun" w:eastAsia="SimSun" w:hAnsi="SimSun" w:cs="SimSun"/>
                                <w:color w:val="000000"/>
                                <w:bdr w:val="none" w:sz="0" w:space="0" w:color="auto"/>
                                <w:lang w:eastAsia="zh-TW"/>
                              </w:rPr>
                              <w:t>1300 647 780</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AF6A9" id="Rectangle 3" o:spid="_x0000_s1026" style="position:absolute;margin-left:-.45pt;margin-top:7.7pt;width:495.7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" fillcolor="#a0f6ec [1301]" stroked="f" strokeweight="1pt">
                <v:stroke miterlimit="4"/>
                <v:textbox inset="8pt,8pt,8pt,8pt">
                  <w:txbxContent>
                    <w:p w14:paraId="7C3A7661" w14:textId="75970352" w:rsidR="002051F1" w:rsidRPr="00594657" w:rsidRDefault="00DB161A" w:rsidP="002051F1">
                      <w:pPr>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如</w:t>
                      </w:r>
                      <w:r w:rsidR="0081103D" w:rsidRPr="00594657">
                        <w:rPr>
                          <w:rFonts w:ascii="FangSong" w:eastAsia="FangSong" w:hAnsi="FangSong" w:cs="SimSun" w:hint="eastAsia"/>
                          <w:color w:val="000000"/>
                          <w:bdr w:val="none" w:sz="0" w:space="0" w:color="auto"/>
                          <w:lang w:eastAsia="zh-TW"/>
                        </w:rPr>
                        <w:t>對</w:t>
                      </w:r>
                      <w:r w:rsidRPr="00594657">
                        <w:rPr>
                          <w:rFonts w:ascii="FangSong" w:eastAsia="FangSong" w:hAnsi="FangSong" w:cs="SimSun" w:hint="eastAsia"/>
                          <w:color w:val="000000"/>
                          <w:bdr w:val="none" w:sz="0" w:space="0" w:color="auto"/>
                          <w:lang w:eastAsia="zh-TW"/>
                        </w:rPr>
                        <w:t>有</w:t>
                      </w:r>
                      <w:r w:rsidR="00373824" w:rsidRPr="00594657">
                        <w:rPr>
                          <w:rFonts w:ascii="FangSong" w:eastAsia="FangSong" w:hAnsi="FangSong" w:cs="SimSun" w:hint="eastAsia"/>
                          <w:color w:val="000000"/>
                          <w:bdr w:val="none" w:sz="0" w:space="0" w:color="auto"/>
                          <w:lang w:eastAsia="zh-TW"/>
                        </w:rPr>
                        <w:t>關</w:t>
                      </w:r>
                      <w:r w:rsidRPr="00594657">
                        <w:rPr>
                          <w:rFonts w:ascii="FangSong" w:eastAsia="FangSong" w:hAnsi="FangSong" w:cs="SimSun" w:hint="eastAsia"/>
                          <w:color w:val="000000"/>
                          <w:bdr w:val="none" w:sz="0" w:space="0" w:color="auto"/>
                          <w:lang w:eastAsia="zh-TW"/>
                        </w:rPr>
                        <w:t>投訴</w:t>
                      </w:r>
                      <w:r w:rsidR="0081103D" w:rsidRPr="00594657">
                        <w:rPr>
                          <w:rFonts w:ascii="FangSong" w:eastAsia="FangSong" w:hAnsi="FangSong" w:cs="SimSun" w:hint="eastAsia"/>
                          <w:color w:val="000000"/>
                          <w:bdr w:val="none" w:sz="0" w:space="0" w:color="auto"/>
                          <w:lang w:eastAsia="zh-TW"/>
                        </w:rPr>
                        <w:t>或資訊</w:t>
                      </w:r>
                      <w:r w:rsidR="00373824" w:rsidRPr="00594657">
                        <w:rPr>
                          <w:rFonts w:ascii="FangSong" w:eastAsia="FangSong" w:hAnsi="FangSong" w:cs="SimSun" w:hint="eastAsia"/>
                          <w:color w:val="000000"/>
                          <w:bdr w:val="none" w:sz="0" w:space="0" w:color="auto"/>
                          <w:lang w:eastAsia="zh-TW"/>
                        </w:rPr>
                        <w:t>是否</w:t>
                      </w:r>
                      <w:r w:rsidRPr="00594657">
                        <w:rPr>
                          <w:rFonts w:ascii="FangSong" w:eastAsia="FangSong" w:hAnsi="FangSong" w:cs="SimSun" w:hint="eastAsia"/>
                          <w:color w:val="000000"/>
                          <w:bdr w:val="none" w:sz="0" w:space="0" w:color="auto"/>
                          <w:lang w:eastAsia="zh-TW"/>
                        </w:rPr>
                        <w:t>隸屬於</w:t>
                      </w:r>
                      <w:r w:rsidR="00373824" w:rsidRPr="00594657">
                        <w:rPr>
                          <w:rFonts w:ascii="FangSong" w:eastAsia="FangSong" w:hAnsi="FangSong" w:cs="SimSun" w:hint="eastAsia"/>
                          <w:color w:val="000000"/>
                          <w:bdr w:val="none" w:sz="0" w:space="0" w:color="auto"/>
                          <w:lang w:eastAsia="zh-TW"/>
                        </w:rPr>
                        <w:t>本</w:t>
                      </w:r>
                      <w:r w:rsidRPr="00594657">
                        <w:rPr>
                          <w:rFonts w:ascii="FangSong" w:eastAsia="FangSong" w:hAnsi="FangSong" w:cs="SimSun" w:hint="eastAsia"/>
                          <w:color w:val="000000"/>
                          <w:bdr w:val="none" w:sz="0" w:space="0" w:color="auto"/>
                          <w:lang w:eastAsia="zh-TW"/>
                        </w:rPr>
                        <w:t>程序</w:t>
                      </w:r>
                      <w:r w:rsidR="000F0D04" w:rsidRPr="00594657">
                        <w:rPr>
                          <w:rFonts w:ascii="FangSong" w:eastAsia="FangSong" w:hAnsi="FangSong" w:cs="SimSun" w:hint="eastAsia"/>
                          <w:color w:val="000000"/>
                          <w:bdr w:val="none" w:sz="0" w:space="0" w:color="auto"/>
                          <w:lang w:eastAsia="zh-TW"/>
                        </w:rPr>
                        <w:t>的任何懷疑，或者對</w:t>
                      </w:r>
                      <w:r w:rsidR="00373824" w:rsidRPr="00594657">
                        <w:rPr>
                          <w:rFonts w:ascii="FangSong" w:eastAsia="FangSong" w:hAnsi="FangSong" w:cs="SimSun" w:hint="eastAsia"/>
                          <w:color w:val="000000"/>
                          <w:bdr w:val="none" w:sz="0" w:space="0" w:color="auto"/>
                          <w:lang w:eastAsia="zh-TW"/>
                        </w:rPr>
                        <w:t>本</w:t>
                      </w:r>
                      <w:r w:rsidR="000F0D04" w:rsidRPr="00594657">
                        <w:rPr>
                          <w:rFonts w:ascii="FangSong" w:eastAsia="FangSong" w:hAnsi="FangSong" w:cs="SimSun" w:hint="eastAsia"/>
                          <w:color w:val="000000"/>
                          <w:bdr w:val="none" w:sz="0" w:space="0" w:color="auto"/>
                          <w:lang w:eastAsia="zh-TW"/>
                        </w:rPr>
                        <w:t>程</w:t>
                      </w:r>
                      <w:r w:rsidR="005F16BE" w:rsidRPr="00594657">
                        <w:rPr>
                          <w:rFonts w:ascii="FangSong" w:eastAsia="FangSong" w:hAnsi="FangSong" w:cs="SimSun" w:hint="eastAsia"/>
                          <w:color w:val="000000"/>
                          <w:bdr w:val="none" w:sz="0" w:space="0" w:color="auto"/>
                          <w:lang w:eastAsia="zh-TW"/>
                        </w:rPr>
                        <w:t>序</w:t>
                      </w:r>
                      <w:r w:rsidR="000F0D04" w:rsidRPr="00594657">
                        <w:rPr>
                          <w:rFonts w:ascii="FangSong" w:eastAsia="FangSong" w:hAnsi="FangSong" w:cs="SimSun" w:hint="eastAsia"/>
                          <w:color w:val="000000"/>
                          <w:bdr w:val="none" w:sz="0" w:space="0" w:color="auto"/>
                          <w:lang w:eastAsia="zh-TW"/>
                        </w:rPr>
                        <w:t>中列出的任何步驟有疑問，教會負責人應與新南威爾士</w:t>
                      </w:r>
                      <w:r w:rsidR="0015632A" w:rsidRPr="00594657">
                        <w:rPr>
                          <w:rFonts w:ascii="FangSong" w:eastAsia="FangSong" w:hAnsi="FangSong" w:cs="SimSun" w:hint="eastAsia"/>
                          <w:color w:val="000000"/>
                          <w:bdr w:val="none" w:sz="0" w:space="0" w:color="auto"/>
                          <w:lang w:eastAsia="zh-TW"/>
                        </w:rPr>
                        <w:t>州</w:t>
                      </w:r>
                      <w:r w:rsidR="000F0D04" w:rsidRPr="00594657">
                        <w:rPr>
                          <w:rFonts w:ascii="FangSong" w:eastAsia="FangSong" w:hAnsi="FangSong" w:cs="SimSun" w:hint="eastAsia"/>
                          <w:color w:val="000000"/>
                          <w:bdr w:val="none" w:sz="0" w:space="0" w:color="auto"/>
                          <w:lang w:eastAsia="zh-TW"/>
                        </w:rPr>
                        <w:t>和首都領地浸信會事工部聯</w:t>
                      </w:r>
                      <w:r w:rsidR="00373824" w:rsidRPr="00594657">
                        <w:rPr>
                          <w:rFonts w:ascii="FangSong" w:eastAsia="FangSong" w:hAnsi="FangSong" w:cs="SimSun" w:hint="eastAsia"/>
                          <w:color w:val="000000"/>
                          <w:bdr w:val="none" w:sz="0" w:space="0" w:color="auto"/>
                          <w:lang w:eastAsia="zh-TW"/>
                        </w:rPr>
                        <w:t>絡</w:t>
                      </w:r>
                      <w:r w:rsidR="000F0D04" w:rsidRPr="00594657">
                        <w:rPr>
                          <w:rFonts w:ascii="FangSong" w:eastAsia="FangSong" w:hAnsi="FangSong" w:cs="SimSun" w:hint="eastAsia"/>
                          <w:color w:val="000000"/>
                          <w:bdr w:val="none" w:sz="0" w:space="0" w:color="auto"/>
                          <w:lang w:eastAsia="zh-TW"/>
                        </w:rPr>
                        <w:t>。</w:t>
                      </w:r>
                    </w:p>
                    <w:p w14:paraId="6C1800C0" w14:textId="5532C7D7" w:rsidR="002051F1" w:rsidRPr="007E7E0A" w:rsidRDefault="000F0D04" w:rsidP="002051F1">
                      <w:pPr>
                        <w:rPr>
                          <w:rFonts w:ascii="SimSun" w:eastAsia="SimSun" w:hAnsi="SimSun"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聯</w:t>
                      </w:r>
                      <w:r w:rsidR="00386B31" w:rsidRPr="00594657">
                        <w:rPr>
                          <w:rFonts w:ascii="FangSong" w:eastAsia="FangSong" w:hAnsi="FangSong" w:cs="SimSun" w:hint="eastAsia"/>
                          <w:color w:val="000000"/>
                          <w:bdr w:val="none" w:sz="0" w:space="0" w:color="auto"/>
                          <w:lang w:eastAsia="zh-TW"/>
                        </w:rPr>
                        <w:t>絡</w:t>
                      </w:r>
                      <w:r w:rsidRPr="00594657">
                        <w:rPr>
                          <w:rFonts w:ascii="FangSong" w:eastAsia="FangSong" w:hAnsi="FangSong" w:cs="SimSun" w:hint="eastAsia"/>
                          <w:color w:val="000000"/>
                          <w:bdr w:val="none" w:sz="0" w:space="0" w:color="auto"/>
                          <w:lang w:eastAsia="zh-TW"/>
                        </w:rPr>
                        <w:t>方式為</w:t>
                      </w:r>
                      <w:r w:rsidRPr="007E7E0A">
                        <w:rPr>
                          <w:rFonts w:ascii="SimSun" w:eastAsia="SimSun" w:hAnsi="SimSun" w:cs="SimSun"/>
                          <w:color w:val="000000"/>
                          <w:bdr w:val="none" w:sz="0" w:space="0" w:color="auto"/>
                          <w:lang w:eastAsia="zh-TW"/>
                        </w:rPr>
                        <w:t>1300 647 780</w:t>
                      </w:r>
                    </w:p>
                  </w:txbxContent>
                </v:textbox>
                <w10:wrap anchorx="margin"/>
              </v:rect>
            </w:pict>
          </mc:Fallback>
        </mc:AlternateContent>
      </w:r>
    </w:p>
    <w:p w14:paraId="6CCA4D85" w14:textId="35007A92" w:rsidR="005B5EC3" w:rsidRPr="00B976B1" w:rsidRDefault="00C80F53" w:rsidP="00B976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bdr w:val="none" w:sz="0" w:space="0" w:color="auto"/>
          <w:lang w:eastAsia="zh-TW"/>
        </w:rPr>
      </w:pPr>
      <w:r w:rsidRPr="00C80F53">
        <w:rPr>
          <w:rFonts w:ascii="ArialRoundedMTW04-Regular" w:eastAsia="SimSun" w:hAnsi="ArialRoundedMTW04-Regular" w:cs="Arial"/>
          <w:sz w:val="22"/>
          <w:bdr w:val="none" w:sz="0" w:space="0" w:color="auto"/>
          <w:lang w:eastAsia="zh-TW"/>
        </w:rPr>
        <w:t> </w:t>
      </w:r>
    </w:p>
    <w:p w14:paraId="7DC42EAD" w14:textId="77777777" w:rsidR="0043547B" w:rsidRPr="009C61F0" w:rsidRDefault="0043547B"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zh-TW"/>
        </w:rPr>
      </w:pPr>
    </w:p>
    <w:p w14:paraId="2DB60F4A" w14:textId="7AC1B9F9" w:rsidR="00526084" w:rsidRDefault="00526084"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zh-TW"/>
        </w:rPr>
      </w:pPr>
    </w:p>
    <w:p w14:paraId="1DCA223F" w14:textId="77777777" w:rsidR="002051F1" w:rsidRDefault="002051F1"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zh-TW"/>
        </w:rPr>
      </w:pPr>
    </w:p>
    <w:p w14:paraId="1F75CA84" w14:textId="77777777" w:rsidR="002051F1" w:rsidRDefault="002051F1"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zh-TW"/>
        </w:rPr>
      </w:pPr>
    </w:p>
    <w:p w14:paraId="280CE978" w14:textId="7732E927" w:rsidR="005B5EC3" w:rsidRPr="00594657" w:rsidRDefault="00373824"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47C3D3"/>
          <w:sz w:val="26"/>
          <w:szCs w:val="26"/>
          <w:bdr w:val="none" w:sz="0" w:space="0" w:color="auto"/>
          <w:lang w:eastAsia="zh-TW"/>
        </w:rPr>
      </w:pPr>
      <w:r w:rsidRPr="00594657">
        <w:rPr>
          <w:rFonts w:ascii="FangSong" w:eastAsia="FangSong" w:hAnsi="FangSong" w:cs="SimSun" w:hint="eastAsia"/>
          <w:color w:val="47C3D3"/>
          <w:sz w:val="26"/>
          <w:szCs w:val="26"/>
          <w:bdr w:val="none" w:sz="0" w:space="0" w:color="auto"/>
          <w:lang w:eastAsia="zh-TW"/>
        </w:rPr>
        <w:t>本</w:t>
      </w:r>
      <w:r w:rsidR="00A80C01" w:rsidRPr="00594657">
        <w:rPr>
          <w:rFonts w:ascii="FangSong" w:eastAsia="FangSong" w:hAnsi="FangSong" w:cs="SimSun" w:hint="eastAsia"/>
          <w:color w:val="47C3D3"/>
          <w:sz w:val="26"/>
          <w:szCs w:val="26"/>
          <w:bdr w:val="none" w:sz="0" w:space="0" w:color="auto"/>
          <w:lang w:eastAsia="zh-TW"/>
        </w:rPr>
        <w:t>程序</w:t>
      </w:r>
      <w:r w:rsidR="00C80F53" w:rsidRPr="00594657">
        <w:rPr>
          <w:rFonts w:ascii="FangSong" w:eastAsia="FangSong" w:hAnsi="FangSong" w:cs="SimSun" w:hint="eastAsia"/>
          <w:color w:val="47C3D3"/>
          <w:sz w:val="26"/>
          <w:szCs w:val="26"/>
          <w:bdr w:val="none" w:sz="0" w:space="0" w:color="auto"/>
          <w:lang w:eastAsia="zh-TW"/>
        </w:rPr>
        <w:t>應與《安全教會政策》和以下列舉的</w:t>
      </w:r>
      <w:r w:rsidR="00A80C01" w:rsidRPr="00594657">
        <w:rPr>
          <w:rFonts w:ascii="FangSong" w:eastAsia="FangSong" w:hAnsi="FangSong" w:cs="SimSun" w:hint="eastAsia"/>
          <w:color w:val="47C3D3"/>
          <w:sz w:val="26"/>
          <w:szCs w:val="26"/>
          <w:bdr w:val="none" w:sz="0" w:space="0" w:color="auto"/>
          <w:lang w:eastAsia="zh-TW"/>
        </w:rPr>
        <w:t>程序</w:t>
      </w:r>
      <w:r w:rsidR="00C80F53" w:rsidRPr="00594657">
        <w:rPr>
          <w:rFonts w:ascii="FangSong" w:eastAsia="FangSong" w:hAnsi="FangSong" w:cs="SimSun" w:hint="eastAsia"/>
          <w:color w:val="47C3D3"/>
          <w:sz w:val="26"/>
          <w:szCs w:val="26"/>
          <w:bdr w:val="none" w:sz="0" w:space="0" w:color="auto"/>
          <w:lang w:eastAsia="zh-TW"/>
        </w:rPr>
        <w:t>一起閱讀使用</w:t>
      </w:r>
      <w:r w:rsidR="00C80F53" w:rsidRPr="00594657">
        <w:rPr>
          <w:rFonts w:ascii="FangSong" w:eastAsia="FangSong" w:hAnsi="FangSong" w:cs="Arial"/>
          <w:color w:val="47C3D3"/>
          <w:sz w:val="26"/>
          <w:szCs w:val="26"/>
          <w:bdr w:val="none" w:sz="0" w:space="0" w:color="auto"/>
          <w:lang w:eastAsia="zh-TW"/>
        </w:rPr>
        <w:t>:</w:t>
      </w:r>
    </w:p>
    <w:p w14:paraId="126567B4" w14:textId="37BC26FF" w:rsidR="005B5EC3" w:rsidRPr="00594657" w:rsidRDefault="00C80F53" w:rsidP="000A092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Arial"/>
          <w:bdr w:val="none" w:sz="0" w:space="0" w:color="auto"/>
          <w:lang w:eastAsia="zh-CN"/>
        </w:rPr>
      </w:pPr>
      <w:r w:rsidRPr="00594657">
        <w:rPr>
          <w:rFonts w:ascii="FangSong" w:eastAsia="FangSong" w:hAnsi="FangSong" w:cs="SimSun" w:hint="eastAsia"/>
          <w:i/>
          <w:iCs/>
          <w:color w:val="000000"/>
          <w:bdr w:val="none" w:sz="0" w:space="0" w:color="auto"/>
          <w:lang w:eastAsia="zh-TW"/>
        </w:rPr>
        <w:t>《</w:t>
      </w:r>
      <w:r w:rsidR="005D406B" w:rsidRPr="00594657">
        <w:rPr>
          <w:rFonts w:ascii="FangSong" w:eastAsia="FangSong" w:hAnsi="FangSong" w:cs="SimSun" w:hint="eastAsia"/>
          <w:i/>
          <w:iCs/>
          <w:color w:val="000000"/>
          <w:bdr w:val="none" w:sz="0" w:space="0" w:color="auto"/>
          <w:lang w:eastAsia="zh-TW"/>
        </w:rPr>
        <w:t>職員和義工</w:t>
      </w:r>
      <w:r w:rsidR="00876981" w:rsidRPr="00594657">
        <w:rPr>
          <w:rFonts w:ascii="FangSong" w:eastAsia="FangSong" w:hAnsi="FangSong" w:cs="SimSun" w:hint="eastAsia"/>
          <w:i/>
          <w:iCs/>
          <w:color w:val="000000"/>
          <w:bdr w:val="none" w:sz="0" w:space="0" w:color="auto"/>
          <w:lang w:eastAsia="zh-TW"/>
        </w:rPr>
        <w:t>行為守則</w:t>
      </w:r>
      <w:r w:rsidRPr="00594657">
        <w:rPr>
          <w:rFonts w:ascii="FangSong" w:eastAsia="FangSong" w:hAnsi="FangSong" w:cs="SimSun" w:hint="eastAsia"/>
          <w:i/>
          <w:iCs/>
          <w:color w:val="000000"/>
          <w:bdr w:val="none" w:sz="0" w:space="0" w:color="auto"/>
          <w:lang w:eastAsia="zh-TW"/>
        </w:rPr>
        <w:t>》</w:t>
      </w:r>
    </w:p>
    <w:p w14:paraId="57482654" w14:textId="6A252468" w:rsidR="005B5EC3" w:rsidRPr="00594657" w:rsidRDefault="00C80F53" w:rsidP="000A092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Arial"/>
          <w:bdr w:val="none" w:sz="0" w:space="0" w:color="auto"/>
          <w:lang w:eastAsia="zh-CN"/>
        </w:rPr>
      </w:pPr>
      <w:r w:rsidRPr="00594657">
        <w:rPr>
          <w:rFonts w:ascii="FangSong" w:eastAsia="FangSong" w:hAnsi="FangSong" w:cs="SimSun" w:hint="eastAsia"/>
          <w:i/>
          <w:iCs/>
          <w:color w:val="000000"/>
          <w:bdr w:val="none" w:sz="0" w:space="0" w:color="auto"/>
          <w:lang w:eastAsia="zh-TW"/>
        </w:rPr>
        <w:t>《應對兒童保護問題</w:t>
      </w:r>
      <w:r w:rsidR="00A80C01" w:rsidRPr="00594657">
        <w:rPr>
          <w:rFonts w:ascii="FangSong" w:eastAsia="FangSong" w:hAnsi="FangSong" w:cs="SimSun" w:hint="eastAsia"/>
          <w:i/>
          <w:iCs/>
          <w:color w:val="000000"/>
          <w:bdr w:val="none" w:sz="0" w:space="0" w:color="auto"/>
          <w:lang w:eastAsia="zh-TW"/>
        </w:rPr>
        <w:t>程序</w:t>
      </w:r>
      <w:r w:rsidRPr="00594657">
        <w:rPr>
          <w:rFonts w:ascii="FangSong" w:eastAsia="FangSong" w:hAnsi="FangSong" w:cs="SimSun" w:hint="eastAsia"/>
          <w:i/>
          <w:iCs/>
          <w:color w:val="000000"/>
          <w:bdr w:val="none" w:sz="0" w:space="0" w:color="auto"/>
          <w:lang w:eastAsia="zh-TW"/>
        </w:rPr>
        <w:t>》</w:t>
      </w:r>
    </w:p>
    <w:p w14:paraId="05F3385D" w14:textId="70A71BE0" w:rsidR="005B5EC3" w:rsidRPr="00594657" w:rsidRDefault="00C80F53" w:rsidP="000A092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Arial"/>
          <w:bdr w:val="none" w:sz="0" w:space="0" w:color="auto"/>
          <w:lang w:eastAsia="en-AU"/>
        </w:rPr>
      </w:pPr>
      <w:r w:rsidRPr="00594657">
        <w:rPr>
          <w:rFonts w:ascii="FangSong" w:eastAsia="FangSong" w:hAnsi="FangSong" w:cs="SimSun" w:hint="eastAsia"/>
          <w:i/>
          <w:iCs/>
          <w:color w:val="000000"/>
          <w:bdr w:val="none" w:sz="0" w:space="0" w:color="auto"/>
          <w:lang w:eastAsia="zh-TW"/>
        </w:rPr>
        <w:t>《</w:t>
      </w:r>
      <w:r w:rsidR="00F66743" w:rsidRPr="00594657">
        <w:rPr>
          <w:rFonts w:ascii="FangSong" w:eastAsia="FangSong" w:hAnsi="FangSong" w:cs="SimSun" w:hint="eastAsia"/>
          <w:i/>
          <w:iCs/>
          <w:color w:val="000000"/>
          <w:bdr w:val="none" w:sz="0" w:space="0" w:color="auto"/>
          <w:lang w:eastAsia="zh-TW"/>
        </w:rPr>
        <w:t>解決衝突程序</w:t>
      </w:r>
      <w:r w:rsidRPr="00594657">
        <w:rPr>
          <w:rFonts w:ascii="FangSong" w:eastAsia="FangSong" w:hAnsi="FangSong" w:cs="SimSun" w:hint="eastAsia"/>
          <w:i/>
          <w:iCs/>
          <w:color w:val="000000"/>
          <w:bdr w:val="none" w:sz="0" w:space="0" w:color="auto"/>
          <w:lang w:eastAsia="zh-TW"/>
        </w:rPr>
        <w:t>》</w:t>
      </w:r>
    </w:p>
    <w:p w14:paraId="5EC60513" w14:textId="545FB37A" w:rsidR="005B5EC3" w:rsidRPr="00594657" w:rsidRDefault="00C80F53" w:rsidP="000A092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Arial"/>
          <w:i/>
          <w:bdr w:val="none" w:sz="0" w:space="0" w:color="auto"/>
          <w:lang w:eastAsia="en-AU"/>
        </w:rPr>
      </w:pPr>
      <w:r w:rsidRPr="00594657">
        <w:rPr>
          <w:rFonts w:ascii="FangSong" w:eastAsia="FangSong" w:hAnsi="FangSong" w:cs="SimSun" w:hint="eastAsia"/>
          <w:i/>
          <w:bdr w:val="none" w:sz="0" w:space="0" w:color="auto"/>
          <w:lang w:eastAsia="zh-TW"/>
        </w:rPr>
        <w:t>《</w:t>
      </w:r>
      <w:r w:rsidR="00F66743" w:rsidRPr="00594657">
        <w:rPr>
          <w:rFonts w:ascii="FangSong" w:eastAsia="FangSong" w:hAnsi="FangSong" w:cs="SimSun" w:hint="eastAsia"/>
          <w:i/>
          <w:iCs/>
          <w:color w:val="000000"/>
          <w:bdr w:val="none" w:sz="0" w:space="0" w:color="auto"/>
          <w:lang w:eastAsia="zh-TW"/>
        </w:rPr>
        <w:t>私</w:t>
      </w:r>
      <w:r w:rsidRPr="00594657">
        <w:rPr>
          <w:rFonts w:ascii="FangSong" w:eastAsia="FangSong" w:hAnsi="FangSong" w:cs="SimSun" w:hint="eastAsia"/>
          <w:i/>
          <w:iCs/>
          <w:color w:val="000000"/>
          <w:bdr w:val="none" w:sz="0" w:space="0" w:color="auto"/>
          <w:lang w:eastAsia="zh-TW"/>
        </w:rPr>
        <w:t>隱政策</w:t>
      </w:r>
      <w:r w:rsidRPr="00594657">
        <w:rPr>
          <w:rFonts w:ascii="FangSong" w:eastAsia="FangSong" w:hAnsi="FangSong" w:cs="SimSun" w:hint="eastAsia"/>
          <w:i/>
          <w:bdr w:val="none" w:sz="0" w:space="0" w:color="auto"/>
          <w:lang w:eastAsia="zh-TW"/>
        </w:rPr>
        <w:t>》</w:t>
      </w:r>
    </w:p>
    <w:p w14:paraId="04CCFE9C" w14:textId="77777777" w:rsidR="002051F1" w:rsidRPr="00594657" w:rsidRDefault="002051F1" w:rsidP="00D771C3">
      <w:pPr>
        <w:pBdr>
          <w:top w:val="none" w:sz="0" w:space="0" w:color="auto"/>
          <w:left w:val="none" w:sz="0" w:space="0" w:color="auto"/>
          <w:bottom w:val="none" w:sz="0" w:space="0" w:color="auto"/>
          <w:right w:val="none" w:sz="0" w:space="0" w:color="auto"/>
          <w:between w:val="none" w:sz="0" w:space="0" w:color="auto"/>
          <w:bar w:val="none" w:sz="0" w:color="auto"/>
        </w:pBdr>
        <w:ind w:left="435"/>
        <w:textAlignment w:val="baseline"/>
        <w:rPr>
          <w:rFonts w:ascii="FangSong" w:eastAsia="FangSong" w:hAnsi="FangSong" w:cs="Arial"/>
          <w:i/>
          <w:bdr w:val="none" w:sz="0" w:space="0" w:color="auto"/>
          <w:lang w:eastAsia="en-AU"/>
        </w:rPr>
      </w:pPr>
    </w:p>
    <w:p w14:paraId="6DBD9A11" w14:textId="2B99A199" w:rsidR="005B5EC3" w:rsidRPr="00594657" w:rsidRDefault="00C80F53" w:rsidP="0043547B">
      <w:pPr>
        <w:keepNext/>
        <w:keepLines/>
        <w:outlineLvl w:val="1"/>
        <w:rPr>
          <w:rFonts w:ascii="FangSong" w:eastAsia="FangSong" w:hAnsi="FangSong" w:cs="Arial"/>
          <w:b/>
          <w:color w:val="63C29D"/>
          <w:sz w:val="32"/>
          <w:szCs w:val="26"/>
          <w:bdr w:val="none" w:sz="0" w:space="0" w:color="auto"/>
          <w:lang w:eastAsia="en-AU"/>
        </w:rPr>
      </w:pPr>
      <w:r w:rsidRPr="00594657">
        <w:rPr>
          <w:rFonts w:ascii="FangSong" w:eastAsia="FangSong" w:hAnsi="FangSong" w:cs="Arial"/>
          <w:b/>
          <w:color w:val="63C29D"/>
          <w:sz w:val="32"/>
          <w:szCs w:val="26"/>
          <w:bdr w:val="none" w:sz="0" w:space="0" w:color="auto"/>
          <w:lang w:eastAsia="zh-TW"/>
        </w:rPr>
        <w:t xml:space="preserve">1. </w:t>
      </w:r>
      <w:r w:rsidRPr="00594657">
        <w:rPr>
          <w:rFonts w:ascii="FangSong" w:eastAsia="FangSong" w:hAnsi="FangSong" w:cs="SimSun" w:hint="eastAsia"/>
          <w:b/>
          <w:color w:val="63C29D"/>
          <w:sz w:val="32"/>
          <w:szCs w:val="26"/>
          <w:bdr w:val="none" w:sz="0" w:space="0" w:color="auto"/>
          <w:lang w:eastAsia="zh-TW"/>
        </w:rPr>
        <w:t>接受投訴或</w:t>
      </w:r>
      <w:r w:rsidR="00F43D86" w:rsidRPr="00594657">
        <w:rPr>
          <w:rFonts w:ascii="FangSong" w:eastAsia="FangSong" w:hAnsi="FangSong" w:cs="SimSun" w:hint="eastAsia"/>
          <w:b/>
          <w:color w:val="63C29D"/>
          <w:sz w:val="32"/>
          <w:szCs w:val="26"/>
          <w:bdr w:val="none" w:sz="0" w:space="0" w:color="auto"/>
          <w:lang w:eastAsia="zh-TW"/>
        </w:rPr>
        <w:t>信息</w:t>
      </w:r>
      <w:r w:rsidRPr="00594657">
        <w:rPr>
          <w:rFonts w:ascii="Calibri" w:eastAsia="FangSong" w:hAnsi="Calibri" w:cs="Calibri"/>
          <w:b/>
          <w:color w:val="63C29D"/>
          <w:sz w:val="32"/>
          <w:szCs w:val="26"/>
          <w:bdr w:val="none" w:sz="0" w:space="0" w:color="auto"/>
          <w:lang w:eastAsia="zh-TW"/>
        </w:rPr>
        <w:t> </w:t>
      </w:r>
    </w:p>
    <w:p w14:paraId="2D5E6602" w14:textId="77777777" w:rsidR="00513468" w:rsidRPr="00594657" w:rsidRDefault="00513468" w:rsidP="00513468">
      <w:pPr>
        <w:ind w:right="-143"/>
        <w:rPr>
          <w:rFonts w:ascii="FangSong" w:eastAsia="FangSong" w:hAnsi="FangSong"/>
        </w:rPr>
      </w:pPr>
    </w:p>
    <w:p w14:paraId="489D8679" w14:textId="499E81AA" w:rsidR="005B5EC3" w:rsidRPr="00594657" w:rsidRDefault="00C80F53" w:rsidP="00513468">
      <w:pPr>
        <w:ind w:right="-143"/>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任何人都可以</w:t>
      </w:r>
      <w:r w:rsidR="00711E93" w:rsidRPr="00594657">
        <w:rPr>
          <w:rFonts w:ascii="FangSong" w:eastAsia="FangSong" w:hAnsi="FangSong" w:cs="SimSun" w:hint="eastAsia"/>
          <w:color w:val="000000"/>
          <w:bdr w:val="none" w:sz="0" w:space="0" w:color="auto"/>
          <w:lang w:eastAsia="zh-TW"/>
        </w:rPr>
        <w:t>向下列人仕</w:t>
      </w:r>
      <w:r w:rsidR="00711E93" w:rsidRPr="00594657">
        <w:rPr>
          <w:rFonts w:ascii="FangSong" w:eastAsia="FangSong" w:hAnsi="FangSong" w:cs="SimSun"/>
          <w:color w:val="000000"/>
          <w:bdr w:val="none" w:sz="0" w:space="0" w:color="auto"/>
          <w:lang w:eastAsia="zh-TW"/>
        </w:rPr>
        <w:t>,</w:t>
      </w:r>
      <w:r w:rsidRPr="00594657">
        <w:rPr>
          <w:rFonts w:ascii="FangSong" w:eastAsia="FangSong" w:hAnsi="FangSong" w:cs="SimSun" w:hint="eastAsia"/>
          <w:color w:val="000000"/>
          <w:bdr w:val="none" w:sz="0" w:space="0" w:color="auto"/>
          <w:lang w:eastAsia="zh-TW"/>
        </w:rPr>
        <w:t>投訴或傳遞與教會</w:t>
      </w:r>
      <w:r w:rsidR="00711E93" w:rsidRPr="00594657">
        <w:rPr>
          <w:rFonts w:ascii="FangSong" w:eastAsia="FangSong" w:hAnsi="FangSong" w:cs="SimSun" w:hint="eastAsia"/>
          <w:color w:val="000000"/>
          <w:bdr w:val="none" w:sz="0" w:space="0" w:color="auto"/>
          <w:lang w:eastAsia="zh-TW"/>
        </w:rPr>
        <w:t>職員和義工</w:t>
      </w:r>
      <w:r w:rsidRPr="00594657">
        <w:rPr>
          <w:rFonts w:ascii="FangSong" w:eastAsia="FangSong" w:hAnsi="FangSong" w:cs="SimSun" w:hint="eastAsia"/>
          <w:color w:val="000000"/>
          <w:bdr w:val="none" w:sz="0" w:space="0" w:color="auto"/>
          <w:lang w:eastAsia="zh-TW"/>
        </w:rPr>
        <w:t>違反</w:t>
      </w:r>
      <w:r w:rsidR="00876981" w:rsidRPr="00594657">
        <w:rPr>
          <w:rFonts w:ascii="FangSong" w:eastAsia="FangSong" w:hAnsi="FangSong" w:cs="SimSun" w:hint="eastAsia"/>
          <w:color w:val="000000"/>
          <w:bdr w:val="none" w:sz="0" w:space="0" w:color="auto"/>
          <w:lang w:eastAsia="zh-TW"/>
        </w:rPr>
        <w:t>行為守則</w:t>
      </w:r>
      <w:r w:rsidRPr="00594657">
        <w:rPr>
          <w:rFonts w:ascii="FangSong" w:eastAsia="FangSong" w:hAnsi="FangSong" w:cs="SimSun" w:hint="eastAsia"/>
          <w:color w:val="000000"/>
          <w:bdr w:val="none" w:sz="0" w:space="0" w:color="auto"/>
          <w:lang w:eastAsia="zh-TW"/>
        </w:rPr>
        <w:t>（包括</w:t>
      </w:r>
      <w:r w:rsidR="00373824" w:rsidRPr="00594657">
        <w:rPr>
          <w:rFonts w:ascii="FangSong" w:eastAsia="FangSong" w:hAnsi="FangSong" w:cs="SimSun" w:hint="eastAsia"/>
          <w:color w:val="000000"/>
          <w:bdr w:val="none" w:sz="0" w:space="0" w:color="auto"/>
          <w:lang w:eastAsia="zh-TW"/>
        </w:rPr>
        <w:t>應舉報行為</w:t>
      </w:r>
      <w:r w:rsidRPr="00594657">
        <w:rPr>
          <w:rFonts w:ascii="FangSong" w:eastAsia="FangSong" w:hAnsi="FangSong" w:cs="SimSun" w:hint="eastAsia"/>
          <w:color w:val="000000"/>
          <w:bdr w:val="none" w:sz="0" w:space="0" w:color="auto"/>
          <w:lang w:eastAsia="zh-TW"/>
        </w:rPr>
        <w:t>）有關的</w:t>
      </w:r>
      <w:r w:rsidR="00F43D86" w:rsidRPr="00594657">
        <w:rPr>
          <w:rFonts w:ascii="FangSong" w:eastAsia="FangSong" w:hAnsi="FangSong" w:cs="SimSun" w:hint="eastAsia"/>
          <w:color w:val="000000"/>
          <w:bdr w:val="none" w:sz="0" w:space="0" w:color="auto"/>
          <w:lang w:eastAsia="zh-TW"/>
        </w:rPr>
        <w:t>信息</w:t>
      </w:r>
      <w:r w:rsidRPr="00594657">
        <w:rPr>
          <w:rFonts w:ascii="FangSong" w:eastAsia="FangSong" w:hAnsi="FangSong" w:cs="SimSun"/>
          <w:color w:val="000000"/>
          <w:bdr w:val="none" w:sz="0" w:space="0" w:color="auto"/>
          <w:lang w:eastAsia="zh-TW"/>
        </w:rPr>
        <w:t>:</w:t>
      </w:r>
    </w:p>
    <w:p w14:paraId="5E3C9ABC" w14:textId="2EF1F558" w:rsidR="005B5EC3" w:rsidRPr="00594657" w:rsidRDefault="00C80F53" w:rsidP="000A092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en-AU"/>
        </w:rPr>
      </w:pPr>
      <w:r w:rsidRPr="00594657">
        <w:rPr>
          <w:rFonts w:ascii="FangSong" w:eastAsia="FangSong" w:hAnsi="FangSong" w:cs="SimSun" w:hint="eastAsia"/>
          <w:color w:val="000000"/>
          <w:bdr w:val="none" w:sz="0" w:space="0" w:color="auto"/>
          <w:lang w:eastAsia="zh-TW"/>
        </w:rPr>
        <w:lastRenderedPageBreak/>
        <w:t>教會領袖</w:t>
      </w:r>
      <w:r w:rsidRPr="00594657">
        <w:rPr>
          <w:rFonts w:ascii="FangSong" w:eastAsia="FangSong" w:hAnsi="FangSong" w:cs="SimSun" w:hint="eastAsia"/>
          <w:color w:val="221F1F"/>
          <w:bdr w:val="none" w:sz="0" w:space="0" w:color="auto"/>
          <w:lang w:eastAsia="zh-TW"/>
        </w:rPr>
        <w:t>團隊</w:t>
      </w:r>
      <w:r w:rsidRPr="00594657">
        <w:rPr>
          <w:rFonts w:ascii="FangSong" w:eastAsia="FangSong" w:hAnsi="FangSong" w:cs="Arial"/>
          <w:color w:val="221F1F"/>
          <w:bdr w:val="none" w:sz="0" w:space="0" w:color="auto"/>
          <w:lang w:eastAsia="zh-TW"/>
        </w:rPr>
        <w:t>;</w:t>
      </w:r>
      <w:r w:rsidRPr="00594657">
        <w:rPr>
          <w:rFonts w:ascii="Calibri" w:eastAsia="FangSong" w:hAnsi="Calibri" w:cs="Calibri"/>
          <w:color w:val="221F1F"/>
          <w:bdr w:val="none" w:sz="0" w:space="0" w:color="auto"/>
          <w:lang w:eastAsia="zh-TW"/>
        </w:rPr>
        <w:t> </w:t>
      </w:r>
    </w:p>
    <w:p w14:paraId="560902C6" w14:textId="7E5CCDAE" w:rsidR="005B5EC3" w:rsidRPr="00594657" w:rsidRDefault="00C80F53" w:rsidP="000A092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pPr>
      <w:r w:rsidRPr="00594657">
        <w:rPr>
          <w:rFonts w:ascii="FangSong" w:eastAsia="FangSong" w:hAnsi="FangSong" w:cs="SimSun" w:hint="eastAsia"/>
          <w:color w:val="000000"/>
          <w:bdr w:val="none" w:sz="0" w:space="0" w:color="auto"/>
          <w:lang w:eastAsia="zh-TW"/>
        </w:rPr>
        <w:t>安全教會團隊負責人和安全教會團</w:t>
      </w:r>
      <w:r w:rsidRPr="00594657">
        <w:rPr>
          <w:rFonts w:ascii="FangSong" w:eastAsia="FangSong" w:hAnsi="FangSong" w:cs="SimSun" w:hint="eastAsia"/>
          <w:color w:val="221F1F"/>
          <w:bdr w:val="none" w:sz="0" w:space="0" w:color="auto"/>
          <w:lang w:eastAsia="zh-TW"/>
        </w:rPr>
        <w:t>隊，或</w:t>
      </w:r>
      <w:r w:rsidRPr="00594657">
        <w:rPr>
          <w:rFonts w:ascii="Calibri" w:eastAsia="FangSong" w:hAnsi="Calibri" w:cs="Calibri"/>
          <w:color w:val="221F1F"/>
          <w:bdr w:val="none" w:sz="0" w:space="0" w:color="auto"/>
          <w:lang w:eastAsia="zh-TW"/>
        </w:rPr>
        <w:t> </w:t>
      </w:r>
    </w:p>
    <w:p w14:paraId="32BC5606" w14:textId="170FF1C5" w:rsidR="005B5EC3" w:rsidRPr="00594657" w:rsidRDefault="00C80F53" w:rsidP="000A092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en-AU"/>
        </w:rPr>
      </w:pPr>
      <w:r w:rsidRPr="00594657">
        <w:rPr>
          <w:rFonts w:ascii="FangSong" w:eastAsia="FangSong" w:hAnsi="FangSong" w:cs="SimSun" w:hint="eastAsia"/>
          <w:color w:val="000000"/>
          <w:bdr w:val="none" w:sz="0" w:space="0" w:color="auto"/>
          <w:lang w:eastAsia="zh-TW"/>
        </w:rPr>
        <w:t>任何</w:t>
      </w:r>
      <w:r w:rsidR="005D406B" w:rsidRPr="00594657">
        <w:rPr>
          <w:rFonts w:ascii="FangSong" w:eastAsia="FangSong" w:hAnsi="FangSong" w:cs="SimSun" w:hint="eastAsia"/>
          <w:color w:val="000000"/>
          <w:bdr w:val="none" w:sz="0" w:space="0" w:color="auto"/>
          <w:lang w:eastAsia="zh-TW"/>
        </w:rPr>
        <w:t>職員和義工</w:t>
      </w:r>
      <w:r w:rsidRPr="00594657">
        <w:rPr>
          <w:rFonts w:ascii="FangSong" w:eastAsia="FangSong" w:hAnsi="FangSong" w:cs="Arial"/>
          <w:color w:val="221F1F"/>
          <w:bdr w:val="none" w:sz="0" w:space="0" w:color="auto"/>
          <w:lang w:eastAsia="zh-TW"/>
        </w:rPr>
        <w:t>.</w:t>
      </w:r>
      <w:r w:rsidRPr="00594657">
        <w:rPr>
          <w:rFonts w:ascii="Calibri" w:eastAsia="FangSong" w:hAnsi="Calibri" w:cs="Calibri"/>
          <w:color w:val="221F1F"/>
          <w:bdr w:val="none" w:sz="0" w:space="0" w:color="auto"/>
          <w:lang w:eastAsia="zh-TW"/>
        </w:rPr>
        <w:t> </w:t>
      </w:r>
    </w:p>
    <w:p w14:paraId="04946ED3" w14:textId="0C8A6EFD" w:rsidR="005B5EC3" w:rsidRPr="00594657" w:rsidRDefault="00C80F53" w:rsidP="00711E93">
      <w:pPr>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可以通過口頭方式收到投訴或</w:t>
      </w:r>
      <w:r w:rsidR="00F43D86" w:rsidRPr="00594657">
        <w:rPr>
          <w:rFonts w:ascii="FangSong" w:eastAsia="FangSong" w:hAnsi="FangSong" w:cs="SimSun" w:hint="eastAsia"/>
          <w:color w:val="000000"/>
          <w:bdr w:val="none" w:sz="0" w:space="0" w:color="auto"/>
          <w:lang w:eastAsia="zh-TW"/>
        </w:rPr>
        <w:t>信息</w:t>
      </w:r>
      <w:r w:rsidRPr="00594657">
        <w:rPr>
          <w:rFonts w:ascii="FangSong" w:eastAsia="FangSong" w:hAnsi="FangSong" w:cs="SimSun" w:hint="eastAsia"/>
          <w:color w:val="000000"/>
          <w:bdr w:val="none" w:sz="0" w:space="0" w:color="auto"/>
          <w:lang w:eastAsia="zh-TW"/>
        </w:rPr>
        <w:t>，但是應鼓勵提出書面投訴</w:t>
      </w:r>
      <w:r w:rsidRPr="00594657">
        <w:rPr>
          <w:rFonts w:ascii="FangSong" w:eastAsia="FangSong" w:hAnsi="FangSong" w:cs="SimSun"/>
          <w:color w:val="000000"/>
          <w:bdr w:val="none" w:sz="0" w:space="0" w:color="auto"/>
          <w:lang w:eastAsia="zh-TW"/>
        </w:rPr>
        <w:t>.</w:t>
      </w:r>
      <w:r w:rsidRPr="00594657">
        <w:rPr>
          <w:rFonts w:ascii="FangSong" w:eastAsia="FangSong" w:hAnsi="FangSong" w:cs="SimSun" w:hint="eastAsia"/>
          <w:color w:val="000000"/>
          <w:bdr w:val="none" w:sz="0" w:space="0" w:color="auto"/>
          <w:lang w:eastAsia="zh-TW"/>
        </w:rPr>
        <w:t>在所有情況下，安全教會小組都應在《安全教會關注表》中記錄所有收到的投訴和</w:t>
      </w:r>
      <w:r w:rsidR="00F43D86" w:rsidRPr="00594657">
        <w:rPr>
          <w:rFonts w:ascii="FangSong" w:eastAsia="FangSong" w:hAnsi="FangSong" w:cs="SimSun" w:hint="eastAsia"/>
          <w:color w:val="000000"/>
          <w:bdr w:val="none" w:sz="0" w:space="0" w:color="auto"/>
          <w:lang w:eastAsia="zh-TW"/>
        </w:rPr>
        <w:t>信息</w:t>
      </w:r>
    </w:p>
    <w:p w14:paraId="621A44EF" w14:textId="77777777" w:rsidR="00E0078B" w:rsidRPr="00E0078B" w:rsidRDefault="00E0078B" w:rsidP="00711E93">
      <w:pPr>
        <w:rPr>
          <w:rFonts w:ascii="SimSun" w:eastAsia="SimSun" w:hAnsi="SimSun" w:cs="SimSun"/>
          <w:color w:val="000000"/>
          <w:bdr w:val="none" w:sz="0" w:space="0" w:color="auto"/>
          <w:lang w:eastAsia="zh-CN"/>
        </w:rPr>
      </w:pPr>
    </w:p>
    <w:p w14:paraId="4D6C3DDD" w14:textId="1EFABFE5" w:rsidR="005B5EC3" w:rsidRPr="00594657" w:rsidRDefault="00C80F53" w:rsidP="00711E93">
      <w:pPr>
        <w:keepNext/>
        <w:keepLines/>
        <w:outlineLvl w:val="1"/>
        <w:rPr>
          <w:rFonts w:ascii="FangSong" w:eastAsia="FangSong" w:hAnsi="FangSong" w:cs="Arial"/>
          <w:b/>
          <w:color w:val="63C29D"/>
          <w:sz w:val="32"/>
          <w:szCs w:val="26"/>
          <w:bdr w:val="none" w:sz="0" w:space="0" w:color="auto"/>
          <w:lang w:eastAsia="en-AU"/>
        </w:rPr>
      </w:pPr>
      <w:r w:rsidRPr="00594657">
        <w:rPr>
          <w:rFonts w:ascii="FangSong" w:eastAsia="FangSong" w:hAnsi="FangSong" w:cs="Arial"/>
          <w:b/>
          <w:color w:val="63C29D"/>
          <w:sz w:val="32"/>
          <w:szCs w:val="26"/>
          <w:bdr w:val="none" w:sz="0" w:space="0" w:color="auto"/>
          <w:lang w:eastAsia="zh-TW"/>
        </w:rPr>
        <w:t xml:space="preserve">2. </w:t>
      </w:r>
      <w:r w:rsidRPr="00594657">
        <w:rPr>
          <w:rFonts w:ascii="FangSong" w:eastAsia="FangSong" w:hAnsi="FangSong" w:cs="SimSun" w:hint="eastAsia"/>
          <w:b/>
          <w:color w:val="63C29D"/>
          <w:sz w:val="32"/>
          <w:szCs w:val="26"/>
          <w:bdr w:val="none" w:sz="0" w:space="0" w:color="auto"/>
          <w:lang w:eastAsia="zh-TW"/>
        </w:rPr>
        <w:t>報告</w:t>
      </w:r>
      <w:r w:rsidR="00F43D86" w:rsidRPr="00594657">
        <w:rPr>
          <w:rFonts w:ascii="FangSong" w:eastAsia="FangSong" w:hAnsi="FangSong" w:cs="SimSun" w:hint="eastAsia"/>
          <w:b/>
          <w:color w:val="63C29D"/>
          <w:sz w:val="32"/>
          <w:szCs w:val="26"/>
          <w:bdr w:val="none" w:sz="0" w:space="0" w:color="auto"/>
          <w:lang w:eastAsia="zh-TW"/>
        </w:rPr>
        <w:t>信息</w:t>
      </w:r>
    </w:p>
    <w:p w14:paraId="0309E0C4" w14:textId="3F3C6B89" w:rsidR="005B5EC3" w:rsidRPr="00594657" w:rsidRDefault="00C80F53" w:rsidP="000A0924">
      <w:pPr>
        <w:keepNext/>
        <w:keepLines/>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FangSong" w:eastAsia="FangSong" w:hAnsi="FangSong" w:cs="SimSun"/>
          <w:color w:val="47C3D3"/>
          <w:sz w:val="28"/>
          <w:szCs w:val="26"/>
          <w:bdr w:val="none" w:sz="0" w:space="0" w:color="auto"/>
          <w:lang w:eastAsia="zh-TW"/>
        </w:rPr>
      </w:pPr>
      <w:r w:rsidRPr="00594657">
        <w:rPr>
          <w:rFonts w:ascii="FangSong" w:eastAsia="FangSong" w:hAnsi="FangSong" w:cs="SimSun" w:hint="eastAsia"/>
          <w:color w:val="47C3D3"/>
          <w:sz w:val="28"/>
          <w:szCs w:val="26"/>
          <w:bdr w:val="none" w:sz="0" w:space="0" w:color="auto"/>
          <w:lang w:eastAsia="zh-TW"/>
        </w:rPr>
        <w:t>確定適當的報告</w:t>
      </w:r>
      <w:r w:rsidR="007C0BE5" w:rsidRPr="00594657">
        <w:rPr>
          <w:rFonts w:ascii="FangSong" w:eastAsia="FangSong" w:hAnsi="FangSong" w:cs="SimSun" w:hint="eastAsia"/>
          <w:color w:val="47C3D3"/>
          <w:sz w:val="28"/>
          <w:szCs w:val="26"/>
          <w:bdr w:val="none" w:sz="0" w:space="0" w:color="auto"/>
          <w:lang w:eastAsia="zh-TW"/>
        </w:rPr>
        <w:t>程序</w:t>
      </w:r>
    </w:p>
    <w:p w14:paraId="2D008078" w14:textId="5E0A0BCF" w:rsidR="005B5EC3" w:rsidRPr="00594657" w:rsidRDefault="00C80F53" w:rsidP="00935BC7">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TW"/>
        </w:rPr>
      </w:pPr>
      <w:r w:rsidRPr="00594657">
        <w:rPr>
          <w:rFonts w:ascii="FangSong" w:eastAsia="FangSong" w:hAnsi="FangSong" w:cs="SimSun" w:hint="eastAsia"/>
          <w:color w:val="000000"/>
          <w:bdr w:val="none" w:sz="0" w:space="0" w:color="auto"/>
          <w:lang w:eastAsia="zh-TW"/>
        </w:rPr>
        <w:t>任何有關</w:t>
      </w:r>
      <w:r w:rsidR="00711E93" w:rsidRPr="00594657">
        <w:rPr>
          <w:rFonts w:ascii="FangSong" w:eastAsia="FangSong" w:hAnsi="FangSong" w:cs="SimSun" w:hint="eastAsia"/>
          <w:color w:val="000000"/>
          <w:bdr w:val="none" w:sz="0" w:space="0" w:color="auto"/>
          <w:lang w:eastAsia="zh-TW"/>
        </w:rPr>
        <w:t>職員和義工</w:t>
      </w:r>
      <w:r w:rsidRPr="00594657">
        <w:rPr>
          <w:rFonts w:ascii="FangSong" w:eastAsia="FangSong" w:hAnsi="FangSong" w:cs="SimSun" w:hint="eastAsia"/>
          <w:color w:val="000000"/>
          <w:bdr w:val="none" w:sz="0" w:space="0" w:color="auto"/>
          <w:lang w:eastAsia="zh-TW"/>
        </w:rPr>
        <w:t>的投訴，如果被認為嚴重違反了《</w:t>
      </w:r>
      <w:r w:rsidR="00876981" w:rsidRPr="00594657">
        <w:rPr>
          <w:rFonts w:ascii="FangSong" w:eastAsia="FangSong" w:hAnsi="FangSong" w:cs="SimSun" w:hint="eastAsia"/>
          <w:color w:val="000000"/>
          <w:bdr w:val="none" w:sz="0" w:space="0" w:color="auto"/>
          <w:lang w:eastAsia="zh-TW"/>
        </w:rPr>
        <w:t>行為守則</w:t>
      </w:r>
      <w:r w:rsidRPr="00594657">
        <w:rPr>
          <w:rFonts w:ascii="FangSong" w:eastAsia="FangSong" w:hAnsi="FangSong" w:cs="SimSun" w:hint="eastAsia"/>
          <w:color w:val="000000"/>
          <w:bdr w:val="none" w:sz="0" w:space="0" w:color="auto"/>
          <w:lang w:eastAsia="zh-TW"/>
        </w:rPr>
        <w:t>》，應</w:t>
      </w:r>
      <w:r w:rsidR="00935BC7" w:rsidRPr="00594657">
        <w:rPr>
          <w:rFonts w:ascii="FangSong" w:eastAsia="FangSong" w:hAnsi="FangSong" w:cs="SimSun" w:hint="eastAsia"/>
          <w:color w:val="000000"/>
          <w:bdr w:val="none" w:sz="0" w:space="0" w:color="auto"/>
          <w:lang w:eastAsia="zh-TW"/>
        </w:rPr>
        <w:t>向教會領袖</w:t>
      </w:r>
      <w:r w:rsidRPr="00594657">
        <w:rPr>
          <w:rFonts w:ascii="FangSong" w:eastAsia="FangSong" w:hAnsi="FangSong" w:cs="SimSun" w:hint="eastAsia"/>
          <w:color w:val="000000"/>
          <w:bdr w:val="none" w:sz="0" w:space="0" w:color="auto"/>
          <w:lang w:eastAsia="zh-TW"/>
        </w:rPr>
        <w:t>報告。如果投訴或</w:t>
      </w:r>
      <w:r w:rsidR="00F43D86" w:rsidRPr="00594657">
        <w:rPr>
          <w:rFonts w:ascii="FangSong" w:eastAsia="FangSong" w:hAnsi="FangSong" w:cs="SimSun" w:hint="eastAsia"/>
          <w:color w:val="000000"/>
          <w:bdr w:val="none" w:sz="0" w:space="0" w:color="auto"/>
          <w:lang w:eastAsia="zh-TW"/>
        </w:rPr>
        <w:t>信息</w:t>
      </w:r>
      <w:r w:rsidR="00935BC7" w:rsidRPr="00594657">
        <w:rPr>
          <w:rFonts w:ascii="FangSong" w:eastAsia="FangSong" w:hAnsi="FangSong" w:cs="SimSun" w:hint="eastAsia"/>
          <w:color w:val="000000"/>
          <w:bdr w:val="none" w:sz="0" w:space="0" w:color="auto"/>
          <w:lang w:eastAsia="zh-TW"/>
        </w:rPr>
        <w:t>的對象</w:t>
      </w:r>
      <w:r w:rsidRPr="00594657">
        <w:rPr>
          <w:rFonts w:ascii="FangSong" w:eastAsia="FangSong" w:hAnsi="FangSong" w:cs="SimSun" w:hint="eastAsia"/>
          <w:color w:val="000000"/>
          <w:bdr w:val="none" w:sz="0" w:space="0" w:color="auto"/>
          <w:lang w:eastAsia="zh-TW"/>
        </w:rPr>
        <w:t>與教會領袖成員有關，則不應向他們舉報。而應向教會其他領導或安全教會團隊中的人舉報</w:t>
      </w:r>
      <w:r w:rsidRPr="00594657">
        <w:rPr>
          <w:rFonts w:ascii="FangSong" w:eastAsia="FangSong" w:hAnsi="FangSong" w:cs="Arial"/>
          <w:color w:val="221F1F"/>
          <w:bdr w:val="none" w:sz="0" w:space="0" w:color="auto"/>
          <w:lang w:eastAsia="zh-TW"/>
        </w:rPr>
        <w:t>.</w:t>
      </w:r>
    </w:p>
    <w:p w14:paraId="41B7CC39" w14:textId="3B4BE904" w:rsidR="009E23B1" w:rsidRPr="00594657" w:rsidRDefault="001330E3" w:rsidP="001330E3">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當</w:t>
      </w:r>
      <w:r w:rsidR="00C80F53" w:rsidRPr="00594657">
        <w:rPr>
          <w:rFonts w:ascii="FangSong" w:eastAsia="FangSong" w:hAnsi="FangSong" w:cs="SimSun" w:hint="eastAsia"/>
          <w:color w:val="000000"/>
          <w:bdr w:val="none" w:sz="0" w:space="0" w:color="auto"/>
          <w:lang w:eastAsia="zh-TW"/>
        </w:rPr>
        <w:t>收到任何</w:t>
      </w:r>
      <w:r w:rsidRPr="00594657">
        <w:rPr>
          <w:rFonts w:ascii="FangSong" w:eastAsia="FangSong" w:hAnsi="FangSong" w:cs="SimSun" w:hint="eastAsia"/>
          <w:color w:val="000000"/>
          <w:bdr w:val="none" w:sz="0" w:space="0" w:color="auto"/>
          <w:lang w:eastAsia="zh-TW"/>
        </w:rPr>
        <w:t>與</w:t>
      </w:r>
      <w:r w:rsidR="00C80F53" w:rsidRPr="00594657">
        <w:rPr>
          <w:rFonts w:ascii="FangSong" w:eastAsia="FangSong" w:hAnsi="FangSong" w:cs="SimSun" w:hint="eastAsia"/>
          <w:color w:val="000000"/>
          <w:bdr w:val="none" w:sz="0" w:space="0" w:color="auto"/>
          <w:lang w:eastAsia="zh-TW"/>
        </w:rPr>
        <w:t>兒童保護問題有關的投訴或</w:t>
      </w:r>
      <w:r w:rsidR="00F43D86" w:rsidRPr="00594657">
        <w:rPr>
          <w:rFonts w:ascii="FangSong" w:eastAsia="FangSong" w:hAnsi="FangSong" w:cs="SimSun" w:hint="eastAsia"/>
          <w:color w:val="000000"/>
          <w:bdr w:val="none" w:sz="0" w:space="0" w:color="auto"/>
          <w:lang w:eastAsia="zh-TW"/>
        </w:rPr>
        <w:t>信息</w:t>
      </w:r>
      <w:r w:rsidR="00C80F53" w:rsidRPr="00594657">
        <w:rPr>
          <w:rFonts w:ascii="FangSong" w:eastAsia="FangSong" w:hAnsi="FangSong" w:cs="SimSun" w:hint="eastAsia"/>
          <w:color w:val="000000"/>
          <w:bdr w:val="none" w:sz="0" w:space="0" w:color="auto"/>
          <w:lang w:eastAsia="zh-TW"/>
        </w:rPr>
        <w:t>時，收訊人也應遵循《應對兒童保護問題</w:t>
      </w:r>
      <w:r w:rsidR="00A80C01" w:rsidRPr="00594657">
        <w:rPr>
          <w:rFonts w:ascii="FangSong" w:eastAsia="FangSong" w:hAnsi="FangSong" w:cs="SimSun" w:hint="eastAsia"/>
          <w:color w:val="000000"/>
          <w:bdr w:val="none" w:sz="0" w:space="0" w:color="auto"/>
          <w:lang w:eastAsia="zh-TW"/>
        </w:rPr>
        <w:t>程序</w:t>
      </w:r>
      <w:r w:rsidR="00C80F53" w:rsidRPr="00594657">
        <w:rPr>
          <w:rFonts w:ascii="FangSong" w:eastAsia="FangSong" w:hAnsi="FangSong" w:cs="SimSun" w:hint="eastAsia"/>
          <w:color w:val="000000"/>
          <w:bdr w:val="none" w:sz="0" w:space="0" w:color="auto"/>
          <w:lang w:eastAsia="zh-TW"/>
        </w:rPr>
        <w:t>》</w:t>
      </w:r>
    </w:p>
    <w:p w14:paraId="38474060" w14:textId="3BCC83AD" w:rsidR="005B5EC3" w:rsidRPr="00594657" w:rsidRDefault="00C80F53" w:rsidP="00514CA8">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任何</w:t>
      </w:r>
      <w:r w:rsidR="00514CA8" w:rsidRPr="00594657">
        <w:rPr>
          <w:rFonts w:ascii="FangSong" w:eastAsia="FangSong" w:hAnsi="FangSong" w:cs="SimSun" w:hint="eastAsia"/>
          <w:color w:val="000000"/>
          <w:bdr w:val="none" w:sz="0" w:space="0" w:color="auto"/>
          <w:lang w:eastAsia="zh-TW"/>
        </w:rPr>
        <w:t>人</w:t>
      </w:r>
      <w:r w:rsidRPr="00594657">
        <w:rPr>
          <w:rFonts w:ascii="FangSong" w:eastAsia="FangSong" w:hAnsi="FangSong" w:cs="SimSun" w:hint="eastAsia"/>
          <w:color w:val="000000"/>
          <w:bdr w:val="none" w:sz="0" w:space="0" w:color="auto"/>
          <w:lang w:eastAsia="zh-TW"/>
        </w:rPr>
        <w:t>知</w:t>
      </w:r>
      <w:r w:rsidR="00514CA8" w:rsidRPr="00594657">
        <w:rPr>
          <w:rFonts w:ascii="FangSong" w:eastAsia="FangSong" w:hAnsi="FangSong" w:cs="SimSun" w:hint="eastAsia"/>
          <w:color w:val="000000"/>
          <w:bdr w:val="none" w:sz="0" w:space="0" w:color="auto"/>
          <w:lang w:eastAsia="zh-TW"/>
        </w:rPr>
        <w:t>道涉及</w:t>
      </w:r>
      <w:r w:rsidRPr="00594657">
        <w:rPr>
          <w:rFonts w:ascii="FangSong" w:eastAsia="FangSong" w:hAnsi="FangSong" w:cs="SimSun" w:hint="eastAsia"/>
          <w:color w:val="000000"/>
          <w:bdr w:val="none" w:sz="0" w:space="0" w:color="auto"/>
          <w:lang w:eastAsia="zh-TW"/>
        </w:rPr>
        <w:t>嚴重犯罪，無論是否與兒童有關，都應向警方報告</w:t>
      </w:r>
    </w:p>
    <w:p w14:paraId="207D869B" w14:textId="75363C6D" w:rsidR="005B5EC3" w:rsidRPr="00594657" w:rsidRDefault="00C80F53" w:rsidP="000A0924">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如果投訴已經或應該向政府當局報告，則教會領導</w:t>
      </w:r>
      <w:r w:rsidR="001D7A1A" w:rsidRPr="00594657">
        <w:rPr>
          <w:rFonts w:ascii="FangSong" w:eastAsia="FangSong" w:hAnsi="FangSong" w:cs="SimSun" w:hint="eastAsia"/>
          <w:color w:val="000000"/>
          <w:bdr w:val="none" w:sz="0" w:space="0" w:color="auto"/>
          <w:lang w:eastAsia="zh-TW"/>
        </w:rPr>
        <w:t>應</w:t>
      </w:r>
      <w:r w:rsidRPr="00594657">
        <w:rPr>
          <w:rFonts w:ascii="FangSong" w:eastAsia="FangSong" w:hAnsi="FangSong" w:cs="SimSun" w:hint="eastAsia"/>
          <w:color w:val="000000"/>
          <w:bdr w:val="none" w:sz="0" w:space="0" w:color="auto"/>
          <w:lang w:eastAsia="zh-TW"/>
        </w:rPr>
        <w:t>在與政府當局協商後才開始根據本</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進行調查</w:t>
      </w:r>
    </w:p>
    <w:p w14:paraId="79462D1F" w14:textId="60C80879" w:rsidR="005B5EC3" w:rsidRPr="00594657" w:rsidRDefault="00C80F53" w:rsidP="000A0924">
      <w:pPr>
        <w:keepNext/>
        <w:keepLines/>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FangSong" w:eastAsia="FangSong" w:hAnsi="FangSong" w:cs="Arial"/>
          <w:color w:val="47C3D3"/>
          <w:sz w:val="28"/>
          <w:szCs w:val="26"/>
          <w:bdr w:val="none" w:sz="0" w:space="0" w:color="auto"/>
          <w:lang w:eastAsia="zh-CN"/>
        </w:rPr>
      </w:pPr>
      <w:r w:rsidRPr="00594657">
        <w:rPr>
          <w:rFonts w:ascii="FangSong" w:eastAsia="FangSong" w:hAnsi="FangSong" w:cs="SimSun" w:hint="eastAsia"/>
          <w:color w:val="47C3D3"/>
          <w:sz w:val="28"/>
          <w:szCs w:val="26"/>
          <w:bdr w:val="none" w:sz="0" w:space="0" w:color="auto"/>
          <w:lang w:eastAsia="zh-TW"/>
        </w:rPr>
        <w:t>有關可舉報行為的指控</w:t>
      </w:r>
    </w:p>
    <w:p w14:paraId="3D54E72C" w14:textId="1F5B86E6" w:rsidR="00F3435A" w:rsidRPr="00594657" w:rsidRDefault="009C7120" w:rsidP="009C712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bdr w:val="none" w:sz="0" w:space="0" w:color="auto"/>
          <w:lang w:eastAsia="zh-CN"/>
        </w:rPr>
        <w:sectPr w:rsidR="00F3435A" w:rsidRPr="00594657" w:rsidSect="00EA04FE">
          <w:headerReference w:type="default" r:id="rId11"/>
          <w:footerReference w:type="default" r:id="rId12"/>
          <w:footerReference w:type="first" r:id="rId13"/>
          <w:pgSz w:w="11906" w:h="16838"/>
          <w:pgMar w:top="1134" w:right="1134" w:bottom="1134" w:left="1134" w:header="709" w:footer="851" w:gutter="0"/>
          <w:cols w:space="720"/>
        </w:sectPr>
      </w:pPr>
      <w:r w:rsidRPr="00594657">
        <w:rPr>
          <w:rFonts w:ascii="FangSong" w:eastAsia="FangSong" w:hAnsi="FangSong" w:cs="SimSun" w:hint="eastAsia"/>
          <w:color w:val="000000"/>
          <w:bdr w:val="none" w:sz="0" w:space="0" w:color="auto"/>
          <w:lang w:eastAsia="zh-TW"/>
        </w:rPr>
        <w:t>機構負責人（通常是帶薪的主任牧師或教會治理機構的主席）有義務通知&lt;舉報行為計劃&gt;（在新南威爾士州，是兒童監護人辦公室，在首都領地，是申訴員）根據《行為舉報法案》在規定的時間範圍內舉報可報告行為的指控</w:t>
      </w:r>
      <w:r w:rsidR="00C80F53" w:rsidRPr="00594657">
        <w:rPr>
          <w:rFonts w:ascii="FangSong" w:eastAsia="FangSong" w:hAnsi="FangSong" w:cs="Arial"/>
          <w:color w:val="221F1F"/>
          <w:bdr w:val="none" w:sz="0" w:space="0" w:color="auto"/>
          <w:lang w:eastAsia="zh-TW"/>
        </w:rPr>
        <w:t>.</w:t>
      </w:r>
    </w:p>
    <w:p w14:paraId="1BD009FD" w14:textId="2BA958A1" w:rsidR="00195279" w:rsidRDefault="00C80F53" w:rsidP="009C7120">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cs="Arial"/>
          <w:color w:val="221F1F"/>
          <w:bdr w:val="none" w:sz="0" w:space="0" w:color="auto"/>
          <w:lang w:eastAsia="zh-CN"/>
        </w:rPr>
      </w:pPr>
      <w:r>
        <w:rPr>
          <w:rFonts w:ascii="ArialRoundedMTW04-Regular" w:hAnsi="ArialRoundedMTW04-Regular" w:cs="Arial"/>
          <w:color w:val="221F1F"/>
          <w:bdr w:val="none" w:sz="0" w:space="0" w:color="auto"/>
          <w:lang w:eastAsia="zh-TW"/>
        </w:rPr>
        <w:t>b)</w:t>
      </w:r>
    </w:p>
    <w:p w14:paraId="67706DB2" w14:textId="77777777" w:rsidR="009521CB" w:rsidRDefault="009521CB" w:rsidP="000229FC">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SimSun"/>
          <w:color w:val="000000"/>
          <w:bdr w:val="none" w:sz="0" w:space="0" w:color="auto"/>
          <w:lang w:eastAsia="zh-TW"/>
        </w:rPr>
      </w:pPr>
    </w:p>
    <w:p w14:paraId="2943CDCF" w14:textId="128A3764" w:rsidR="005B5EC3" w:rsidRDefault="0089119F" w:rsidP="000229FC">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SimSun"/>
          <w:color w:val="000000"/>
          <w:bdr w:val="none" w:sz="0" w:space="0" w:color="auto"/>
          <w:lang w:eastAsia="zh-CN"/>
        </w:rPr>
      </w:pPr>
      <w:r>
        <w:rPr>
          <w:rFonts w:ascii="SimSun" w:eastAsia="SimSun" w:hAnsi="SimSun" w:cs="SimSun"/>
          <w:color w:val="000000"/>
          <w:bdr w:val="none" w:sz="0" w:space="0" w:color="auto"/>
          <w:lang w:eastAsia="zh-TW"/>
        </w:rPr>
        <w:tab/>
      </w:r>
      <w:r>
        <w:rPr>
          <w:rFonts w:ascii="SimSun" w:eastAsia="SimSun" w:hAnsi="SimSun" w:cs="SimSun"/>
          <w:color w:val="000000"/>
          <w:bdr w:val="none" w:sz="0" w:space="0" w:color="auto"/>
          <w:lang w:eastAsia="zh-TW"/>
        </w:rPr>
        <w:tab/>
      </w:r>
      <w:r>
        <w:rPr>
          <w:rFonts w:ascii="SimSun" w:eastAsia="SimSun" w:hAnsi="SimSun" w:cs="SimSun"/>
          <w:color w:val="000000"/>
          <w:bdr w:val="none" w:sz="0" w:space="0" w:color="auto"/>
          <w:lang w:eastAsia="zh-TW"/>
        </w:rPr>
        <w:tab/>
      </w:r>
    </w:p>
    <w:p w14:paraId="2DC21519" w14:textId="77777777" w:rsidR="008A31DA" w:rsidRPr="003104C4" w:rsidRDefault="008A31DA" w:rsidP="000229FC">
      <w:pPr>
        <w:pBdr>
          <w:top w:val="none" w:sz="0" w:space="0" w:color="auto"/>
          <w:left w:val="none" w:sz="0" w:space="0" w:color="auto"/>
          <w:bottom w:val="none" w:sz="0" w:space="0" w:color="auto"/>
          <w:right w:val="none" w:sz="0" w:space="0" w:color="auto"/>
          <w:between w:val="none" w:sz="0" w:space="0" w:color="auto"/>
          <w:bar w:val="none" w:sz="0" w:color="auto"/>
        </w:pBdr>
        <w:rPr>
          <w:rFonts w:ascii="SimSun" w:eastAsia="SimSun" w:hAnsi="SimSun" w:cs="SimSun"/>
          <w:color w:val="000000"/>
          <w:bdr w:val="none" w:sz="0" w:space="0" w:color="auto"/>
          <w:lang w:eastAsia="zh-CN"/>
        </w:rPr>
      </w:pPr>
    </w:p>
    <w:p w14:paraId="488B45D4" w14:textId="67E78501" w:rsidR="008A31DA" w:rsidRDefault="008A31DA" w:rsidP="000A0924">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SimSun" w:eastAsia="SimSun" w:hAnsi="SimSun" w:cs="SimSun"/>
          <w:color w:val="000000"/>
          <w:bdr w:val="none" w:sz="0" w:space="0" w:color="auto"/>
          <w:lang w:eastAsia="zh-CN"/>
        </w:rPr>
        <w:sectPr w:rsidR="008A31DA" w:rsidSect="000229FC">
          <w:type w:val="continuous"/>
          <w:pgSz w:w="11906" w:h="16838"/>
          <w:pgMar w:top="1134" w:right="1134" w:bottom="1134" w:left="1134" w:header="709" w:footer="851" w:gutter="0"/>
          <w:cols w:num="2" w:space="284"/>
        </w:sectPr>
      </w:pPr>
    </w:p>
    <w:p w14:paraId="2107B93A" w14:textId="4059AD2D" w:rsidR="009521CB" w:rsidRPr="00594657" w:rsidRDefault="009521CB" w:rsidP="009521CB">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Arial"/>
          <w:color w:val="221F1F"/>
          <w:bdr w:val="none" w:sz="0" w:space="0" w:color="auto"/>
          <w:lang w:eastAsia="zh-CN"/>
        </w:rPr>
      </w:pPr>
      <w:r w:rsidRPr="00594657">
        <w:rPr>
          <w:rFonts w:ascii="FangSong" w:eastAsia="FangSong" w:hAnsi="FangSong" w:cs="SimSun" w:hint="eastAsia"/>
          <w:color w:val="000000"/>
          <w:bdr w:val="none" w:sz="0" w:space="0" w:color="auto"/>
          <w:lang w:eastAsia="zh-TW"/>
        </w:rPr>
        <w:t>在新南威爾士州</w:t>
      </w:r>
    </w:p>
    <w:p w14:paraId="293B4E13" w14:textId="10DCB96C" w:rsidR="005B5EC3" w:rsidRPr="00594657" w:rsidRDefault="009C7120" w:rsidP="000A0924">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FangSong" w:eastAsia="FangSong" w:hAnsi="FangSong" w:cs="Arial"/>
          <w:color w:val="221F1F"/>
          <w:bdr w:val="none" w:sz="0" w:space="0" w:color="auto"/>
          <w:lang w:eastAsia="zh-CN"/>
        </w:rPr>
      </w:pPr>
      <w:r w:rsidRPr="00594657">
        <w:rPr>
          <w:rFonts w:ascii="FangSong" w:eastAsia="FangSong" w:hAnsi="FangSong" w:cs="SimSun" w:hint="eastAsia"/>
          <w:color w:val="000000"/>
          <w:bdr w:val="none" w:sz="0" w:space="0" w:color="auto"/>
          <w:lang w:eastAsia="zh-TW"/>
        </w:rPr>
        <w:t>&lt;</w:t>
      </w:r>
      <w:r w:rsidR="00C80F53" w:rsidRPr="00594657">
        <w:rPr>
          <w:rFonts w:ascii="FangSong" w:eastAsia="FangSong" w:hAnsi="FangSong" w:cs="SimSun" w:hint="eastAsia"/>
          <w:color w:val="000000"/>
          <w:bdr w:val="none" w:sz="0" w:space="0" w:color="auto"/>
          <w:lang w:eastAsia="zh-TW"/>
        </w:rPr>
        <w:t>舉報行為計畫</w:t>
      </w:r>
      <w:r w:rsidRPr="00594657">
        <w:rPr>
          <w:rFonts w:ascii="FangSong" w:eastAsia="FangSong" w:hAnsi="FangSong" w:cs="SimSun" w:hint="eastAsia"/>
          <w:color w:val="000000"/>
          <w:bdr w:val="none" w:sz="0" w:space="0" w:color="auto"/>
          <w:lang w:eastAsia="zh-TW"/>
        </w:rPr>
        <w:t>&gt;</w:t>
      </w:r>
      <w:r w:rsidR="00C80F53" w:rsidRPr="00594657">
        <w:rPr>
          <w:rFonts w:ascii="FangSong" w:eastAsia="FangSong" w:hAnsi="FangSong" w:cs="SimSun" w:hint="eastAsia"/>
          <w:color w:val="000000"/>
          <w:bdr w:val="none" w:sz="0" w:space="0" w:color="auto"/>
          <w:lang w:eastAsia="zh-TW"/>
        </w:rPr>
        <w:t>涵蓋所有需要持有</w:t>
      </w:r>
      <w:r w:rsidR="00C80F53" w:rsidRPr="00594657">
        <w:rPr>
          <w:rFonts w:ascii="FangSong" w:eastAsia="FangSong" w:hAnsi="FangSong" w:cs="SimSun"/>
          <w:color w:val="000000"/>
          <w:bdr w:val="none" w:sz="0" w:space="0" w:color="auto"/>
          <w:lang w:eastAsia="zh-TW"/>
        </w:rPr>
        <w:t>WWCC</w:t>
      </w:r>
      <w:r w:rsidR="00C80F53" w:rsidRPr="00594657">
        <w:rPr>
          <w:rFonts w:ascii="FangSong" w:eastAsia="FangSong" w:hAnsi="FangSong" w:cs="SimSun" w:hint="eastAsia"/>
          <w:color w:val="000000"/>
          <w:bdr w:val="none" w:sz="0" w:space="0" w:color="auto"/>
          <w:lang w:eastAsia="zh-TW"/>
        </w:rPr>
        <w:t>的</w:t>
      </w:r>
      <w:r w:rsidR="00711E93" w:rsidRPr="00594657">
        <w:rPr>
          <w:rFonts w:ascii="FangSong" w:eastAsia="FangSong" w:hAnsi="FangSong" w:cs="SimSun" w:hint="eastAsia"/>
          <w:color w:val="000000"/>
          <w:bdr w:val="none" w:sz="0" w:space="0" w:color="auto"/>
          <w:lang w:eastAsia="zh-TW"/>
        </w:rPr>
        <w:t>職員和義工</w:t>
      </w:r>
      <w:r w:rsidR="00C80F53" w:rsidRPr="00594657">
        <w:rPr>
          <w:rFonts w:ascii="Calibri" w:eastAsia="FangSong" w:hAnsi="Calibri" w:cs="Calibri"/>
          <w:color w:val="221F1F"/>
          <w:bdr w:val="none" w:sz="0" w:space="0" w:color="auto"/>
          <w:lang w:eastAsia="zh-TW"/>
        </w:rPr>
        <w:t> </w:t>
      </w:r>
    </w:p>
    <w:p w14:paraId="386AEC9A" w14:textId="77777777" w:rsidR="001701E6" w:rsidRPr="00594657" w:rsidRDefault="001701E6" w:rsidP="001701E6">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FangSong" w:eastAsia="FangSong" w:hAnsi="FangSong" w:cs="Arial"/>
          <w:color w:val="221F1F"/>
          <w:bdr w:val="none" w:sz="0" w:space="0" w:color="auto"/>
          <w:lang w:eastAsia="zh-CN"/>
        </w:rPr>
      </w:pPr>
    </w:p>
    <w:p w14:paraId="3F3E3D0A" w14:textId="175C6B43" w:rsidR="003F3E57" w:rsidRPr="00594657" w:rsidRDefault="00C80F53" w:rsidP="000A0924">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FangSong" w:eastAsia="FangSong" w:hAnsi="FangSong" w:cs="SimSun"/>
          <w:color w:val="000000"/>
          <w:bdr w:val="none" w:sz="0" w:space="0" w:color="auto"/>
          <w:lang w:eastAsia="zh-CN"/>
        </w:rPr>
      </w:pPr>
      <w:bookmarkStart w:id="2" w:name="_Hlk60219865"/>
      <w:r w:rsidRPr="00594657">
        <w:rPr>
          <w:rFonts w:ascii="FangSong" w:eastAsia="FangSong" w:hAnsi="FangSong" w:cs="SimSun" w:hint="eastAsia"/>
          <w:color w:val="000000"/>
          <w:bdr w:val="none" w:sz="0" w:space="0" w:color="auto"/>
          <w:lang w:eastAsia="zh-TW"/>
        </w:rPr>
        <w:t>通知必須在收到舉報的</w:t>
      </w:r>
      <w:r w:rsidRPr="00594657">
        <w:rPr>
          <w:rFonts w:ascii="FangSong" w:eastAsia="FangSong" w:hAnsi="FangSong" w:cs="SimSun"/>
          <w:color w:val="000000"/>
          <w:bdr w:val="none" w:sz="0" w:space="0" w:color="auto"/>
          <w:lang w:eastAsia="zh-TW"/>
        </w:rPr>
        <w:t>7</w:t>
      </w:r>
      <w:r w:rsidRPr="00594657">
        <w:rPr>
          <w:rFonts w:ascii="FangSong" w:eastAsia="FangSong" w:hAnsi="FangSong" w:cs="SimSun" w:hint="eastAsia"/>
          <w:color w:val="000000"/>
          <w:bdr w:val="none" w:sz="0" w:space="0" w:color="auto"/>
          <w:lang w:eastAsia="zh-TW"/>
        </w:rPr>
        <w:t>個工作日內</w:t>
      </w:r>
    </w:p>
    <w:bookmarkEnd w:id="2"/>
    <w:p w14:paraId="2BD4A574" w14:textId="5460DA52" w:rsidR="005B5EC3" w:rsidRPr="00594657" w:rsidRDefault="00C80F53" w:rsidP="00933A16">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FangSong" w:eastAsia="FangSong" w:hAnsi="FangSong" w:cs="SimSun"/>
          <w:color w:val="000000"/>
          <w:bdr w:val="none" w:sz="0" w:space="0" w:color="auto"/>
          <w:lang w:eastAsia="zh-TW"/>
        </w:rPr>
      </w:pPr>
      <w:r w:rsidRPr="00594657">
        <w:rPr>
          <w:rFonts w:ascii="FangSong" w:eastAsia="FangSong" w:hAnsi="FangSong" w:cs="SimSun" w:hint="eastAsia"/>
          <w:color w:val="000000"/>
          <w:bdr w:val="none" w:sz="0" w:space="0" w:color="auto"/>
          <w:lang w:eastAsia="zh-TW"/>
        </w:rPr>
        <w:t>提交</w:t>
      </w:r>
      <w:r w:rsidRPr="00594657">
        <w:rPr>
          <w:rFonts w:ascii="FangSong" w:eastAsia="FangSong" w:hAnsi="FangSong" w:cs="SimSun"/>
          <w:color w:val="000000"/>
          <w:bdr w:val="none" w:sz="0" w:space="0" w:color="auto"/>
          <w:lang w:eastAsia="zh-TW"/>
        </w:rPr>
        <w:t xml:space="preserve"> </w:t>
      </w:r>
      <w:r w:rsidRPr="00594657">
        <w:rPr>
          <w:rFonts w:ascii="FangSong" w:eastAsia="FangSong" w:hAnsi="FangSong" w:cs="SimSun" w:hint="eastAsia"/>
          <w:color w:val="000000"/>
          <w:bdr w:val="none" w:sz="0" w:space="0" w:color="auto"/>
          <w:lang w:eastAsia="zh-TW"/>
        </w:rPr>
        <w:t>依據</w:t>
      </w:r>
      <w:r w:rsidRPr="00594657">
        <w:rPr>
          <w:rFonts w:ascii="FangSong" w:eastAsia="FangSong" w:hAnsi="FangSong" w:cs="SimSun"/>
          <w:color w:val="000000"/>
          <w:bdr w:val="none" w:sz="0" w:space="0" w:color="auto"/>
          <w:lang w:eastAsia="zh-TW"/>
        </w:rPr>
        <w:t>(s29(4</w:t>
      </w:r>
      <w:r w:rsidRPr="00594657">
        <w:rPr>
          <w:rFonts w:ascii="FangSong" w:eastAsia="FangSong" w:hAnsi="FangSong" w:cs="Arial"/>
          <w:color w:val="221F1F"/>
          <w:bdr w:val="none" w:sz="0" w:space="0" w:color="auto"/>
          <w:lang w:eastAsia="zh-TW"/>
        </w:rPr>
        <w:t xml:space="preserve">) </w:t>
      </w:r>
      <w:r w:rsidRPr="00594657">
        <w:rPr>
          <w:rFonts w:ascii="FangSong" w:eastAsia="FangSong" w:hAnsi="FangSong" w:cs="Arial" w:hint="eastAsia"/>
          <w:color w:val="221F1F"/>
          <w:bdr w:val="none" w:sz="0" w:space="0" w:color="auto"/>
          <w:lang w:eastAsia="zh-TW"/>
        </w:rPr>
        <w:t>《</w:t>
      </w:r>
      <w:r w:rsidRPr="00594657">
        <w:rPr>
          <w:rFonts w:ascii="FangSong" w:eastAsia="FangSong" w:hAnsi="FangSong" w:cs="SimSun" w:hint="eastAsia"/>
          <w:color w:val="000000"/>
          <w:bdr w:val="none" w:sz="0" w:space="0" w:color="auto"/>
          <w:lang w:eastAsia="zh-TW"/>
        </w:rPr>
        <w:t>兒童監護人法》</w:t>
      </w:r>
      <w:r w:rsidRPr="00594657">
        <w:rPr>
          <w:rFonts w:ascii="FangSong" w:eastAsia="FangSong" w:hAnsi="FangSong" w:cs="SimSun"/>
          <w:color w:val="000000"/>
          <w:bdr w:val="none" w:sz="0" w:space="0" w:color="auto"/>
          <w:lang w:eastAsia="zh-TW"/>
        </w:rPr>
        <w:t xml:space="preserve"> (2019)).</w:t>
      </w:r>
    </w:p>
    <w:p w14:paraId="569C630D" w14:textId="78E9CC19" w:rsidR="0089119F" w:rsidRPr="00594657" w:rsidRDefault="0089119F" w:rsidP="0089119F">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SimSun"/>
          <w:color w:val="000000"/>
          <w:bdr w:val="none" w:sz="0" w:space="0" w:color="auto"/>
          <w:lang w:eastAsia="zh-CN"/>
        </w:rPr>
      </w:pPr>
    </w:p>
    <w:p w14:paraId="2D4788CF" w14:textId="402A652D" w:rsidR="00933A16" w:rsidRPr="00594657" w:rsidRDefault="00876981" w:rsidP="009521CB">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SimSun"/>
          <w:color w:val="000000"/>
          <w:bdr w:val="none" w:sz="0" w:space="0" w:color="auto"/>
          <w:lang w:eastAsia="zh-TW"/>
        </w:rPr>
      </w:pPr>
      <w:r w:rsidRPr="00594657">
        <w:rPr>
          <w:rFonts w:ascii="FangSong" w:eastAsia="FangSong" w:hAnsi="FangSong" w:cs="SimSun" w:hint="eastAsia"/>
          <w:color w:val="000000"/>
          <w:bdr w:val="none" w:sz="0" w:space="0" w:color="auto"/>
          <w:lang w:eastAsia="zh-TW"/>
        </w:rPr>
        <w:t>在首都領地</w:t>
      </w:r>
    </w:p>
    <w:p w14:paraId="29098FB9" w14:textId="7AFAB9B6" w:rsidR="008E4709" w:rsidRPr="00594657" w:rsidRDefault="009C7120" w:rsidP="005A7939">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&lt;舉報行為計畫&gt;</w:t>
      </w:r>
      <w:r w:rsidR="00C80F53" w:rsidRPr="00594657">
        <w:rPr>
          <w:rFonts w:ascii="FangSong" w:eastAsia="FangSong" w:hAnsi="FangSong" w:cs="SimSun" w:hint="eastAsia"/>
          <w:color w:val="000000"/>
          <w:bdr w:val="none" w:sz="0" w:space="0" w:color="auto"/>
          <w:lang w:eastAsia="zh-TW"/>
        </w:rPr>
        <w:t>涵蓋任何</w:t>
      </w:r>
      <w:r w:rsidR="00711E93" w:rsidRPr="00594657">
        <w:rPr>
          <w:rFonts w:ascii="FangSong" w:eastAsia="FangSong" w:hAnsi="FangSong" w:cs="SimSun" w:hint="eastAsia"/>
          <w:color w:val="000000"/>
          <w:bdr w:val="none" w:sz="0" w:space="0" w:color="auto"/>
          <w:lang w:eastAsia="zh-TW"/>
        </w:rPr>
        <w:t>職員和義工</w:t>
      </w:r>
      <w:r w:rsidR="00C80F53" w:rsidRPr="00594657">
        <w:rPr>
          <w:rFonts w:ascii="FangSong" w:eastAsia="FangSong" w:hAnsi="FangSong" w:cs="SimSun" w:hint="eastAsia"/>
          <w:color w:val="000000"/>
          <w:bdr w:val="none" w:sz="0" w:space="0" w:color="auto"/>
          <w:lang w:eastAsia="zh-TW"/>
        </w:rPr>
        <w:t>，無論是否需要進行</w:t>
      </w:r>
      <w:r w:rsidR="00C80F53" w:rsidRPr="00594657">
        <w:rPr>
          <w:rFonts w:ascii="FangSong" w:eastAsia="FangSong" w:hAnsi="FangSong" w:cs="SimSun"/>
          <w:color w:val="000000"/>
          <w:bdr w:val="none" w:sz="0" w:space="0" w:color="auto"/>
          <w:lang w:eastAsia="zh-TW"/>
        </w:rPr>
        <w:t>WWVP</w:t>
      </w:r>
      <w:r w:rsidR="00C80F53" w:rsidRPr="00594657">
        <w:rPr>
          <w:rFonts w:ascii="FangSong" w:eastAsia="FangSong" w:hAnsi="FangSong" w:cs="SimSun" w:hint="eastAsia"/>
          <w:color w:val="000000"/>
          <w:bdr w:val="none" w:sz="0" w:space="0" w:color="auto"/>
          <w:lang w:eastAsia="zh-TW"/>
        </w:rPr>
        <w:t>許可</w:t>
      </w:r>
    </w:p>
    <w:p w14:paraId="6EDB855F" w14:textId="77777777" w:rsidR="008E4709" w:rsidRPr="00594657" w:rsidRDefault="008E4709" w:rsidP="008E4709">
      <w:pPr>
        <w:ind w:left="1224" w:hanging="504"/>
        <w:rPr>
          <w:rFonts w:ascii="FangSong" w:eastAsia="FangSong" w:hAnsi="FangSong"/>
          <w:bdr w:val="none" w:sz="0" w:space="0" w:color="auto"/>
          <w:lang w:eastAsia="zh-CN"/>
        </w:rPr>
      </w:pPr>
    </w:p>
    <w:p w14:paraId="0040B1F4" w14:textId="240C09D7" w:rsidR="005A14A2" w:rsidRPr="00594657" w:rsidRDefault="00C80F53" w:rsidP="005A14A2">
      <w:pPr>
        <w:numPr>
          <w:ilvl w:val="3"/>
          <w:numId w:val="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通知必須在收到舉報的</w:t>
      </w:r>
      <w:r w:rsidRPr="00594657">
        <w:rPr>
          <w:rFonts w:ascii="FangSong" w:eastAsia="FangSong" w:hAnsi="FangSong" w:cs="SimSun"/>
          <w:color w:val="000000"/>
          <w:bdr w:val="none" w:sz="0" w:space="0" w:color="auto"/>
          <w:lang w:eastAsia="zh-TW"/>
        </w:rPr>
        <w:t>30</w:t>
      </w:r>
      <w:r w:rsidRPr="00594657">
        <w:rPr>
          <w:rFonts w:ascii="FangSong" w:eastAsia="FangSong" w:hAnsi="FangSong" w:cs="SimSun" w:hint="eastAsia"/>
          <w:color w:val="000000"/>
          <w:bdr w:val="none" w:sz="0" w:space="0" w:color="auto"/>
          <w:lang w:eastAsia="zh-TW"/>
        </w:rPr>
        <w:t>個工作日內</w:t>
      </w:r>
      <w:r w:rsidRPr="00594657">
        <w:rPr>
          <w:rFonts w:ascii="FangSong" w:eastAsia="FangSong" w:hAnsi="FangSong" w:cs="SimSun"/>
          <w:color w:val="000000"/>
          <w:bdr w:val="none" w:sz="0" w:space="0" w:color="auto"/>
          <w:lang w:eastAsia="zh-TW"/>
        </w:rPr>
        <w:t xml:space="preserve"> </w:t>
      </w:r>
      <w:r w:rsidRPr="00594657">
        <w:rPr>
          <w:rFonts w:ascii="FangSong" w:eastAsia="FangSong" w:hAnsi="FangSong" w:cs="SimSun" w:hint="eastAsia"/>
          <w:color w:val="000000"/>
          <w:bdr w:val="none" w:sz="0" w:space="0" w:color="auto"/>
          <w:lang w:eastAsia="zh-TW"/>
        </w:rPr>
        <w:t>提交依據</w:t>
      </w:r>
      <w:r w:rsidRPr="00594657">
        <w:rPr>
          <w:rFonts w:ascii="FangSong" w:eastAsia="FangSong" w:hAnsi="FangSong" w:cs="SimSun"/>
          <w:color w:val="000000"/>
          <w:bdr w:val="none" w:sz="0" w:space="0" w:color="auto"/>
          <w:lang w:eastAsia="zh-TW"/>
        </w:rPr>
        <w:t xml:space="preserve"> s17G 1989</w:t>
      </w:r>
      <w:r w:rsidRPr="00594657">
        <w:rPr>
          <w:rFonts w:ascii="FangSong" w:eastAsia="FangSong" w:hAnsi="FangSong" w:cs="SimSun" w:hint="eastAsia"/>
          <w:color w:val="000000"/>
          <w:bdr w:val="none" w:sz="0" w:space="0" w:color="auto"/>
          <w:lang w:eastAsia="zh-TW"/>
        </w:rPr>
        <w:t>年的《申訴專員法》</w:t>
      </w:r>
    </w:p>
    <w:p w14:paraId="5D1B4AFA" w14:textId="77777777" w:rsidR="008A31DA" w:rsidRDefault="008A31DA"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sectPr w:rsidR="008A31DA" w:rsidSect="008A31DA">
          <w:type w:val="continuous"/>
          <w:pgSz w:w="11906" w:h="16838"/>
          <w:pgMar w:top="1134" w:right="1134" w:bottom="1134" w:left="1134" w:header="709" w:footer="851" w:gutter="0"/>
          <w:cols w:num="2" w:space="284"/>
        </w:sectPr>
      </w:pPr>
    </w:p>
    <w:p w14:paraId="0455A971" w14:textId="6B92905B"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sectPr w:rsidR="005A14A2" w:rsidSect="000229FC">
          <w:type w:val="continuous"/>
          <w:pgSz w:w="11906" w:h="16838"/>
          <w:pgMar w:top="1134" w:right="1134" w:bottom="1134" w:left="1134" w:header="709" w:footer="851" w:gutter="0"/>
          <w:cols w:num="2" w:space="284"/>
        </w:sectPr>
      </w:pPr>
    </w:p>
    <w:p w14:paraId="1AEE2B9A" w14:textId="788E9102" w:rsidR="005B5EC3" w:rsidRPr="00594657" w:rsidRDefault="00C80F53" w:rsidP="006B67CF">
      <w:pPr>
        <w:ind w:left="1134" w:hanging="567"/>
        <w:rPr>
          <w:rFonts w:ascii="FangSong" w:eastAsia="FangSong" w:hAnsi="FangSong" w:cs="Arial"/>
          <w:color w:val="221F1F"/>
          <w:bdr w:val="none" w:sz="0" w:space="0" w:color="auto"/>
          <w:lang w:eastAsia="zh-CN"/>
        </w:rPr>
      </w:pPr>
      <w:r>
        <w:rPr>
          <w:rFonts w:ascii="ArialRoundedMTW04-Regular" w:hAnsi="ArialRoundedMTW04-Regular" w:cs="Arial"/>
          <w:color w:val="221F1F"/>
          <w:bdr w:val="none" w:sz="0" w:space="0" w:color="auto"/>
          <w:lang w:eastAsia="zh-TW"/>
        </w:rPr>
        <w:lastRenderedPageBreak/>
        <w:t>c</w:t>
      </w:r>
      <w:r w:rsidRPr="009C61F0">
        <w:rPr>
          <w:rFonts w:ascii="ArialRoundedMTW04-Regular" w:hAnsi="ArialRoundedMTW04-Regular" w:cs="Arial"/>
          <w:color w:val="221F1F"/>
          <w:bdr w:val="none" w:sz="0" w:space="0" w:color="auto"/>
          <w:lang w:eastAsia="zh-TW"/>
        </w:rPr>
        <w:t>)</w:t>
      </w:r>
      <w:r w:rsidRPr="009C61F0">
        <w:rPr>
          <w:rFonts w:ascii="ArialRoundedMTW04-Regular" w:hAnsi="ArialRoundedMTW04-Regular" w:cs="Arial"/>
          <w:color w:val="221F1F"/>
          <w:bdr w:val="none" w:sz="0" w:space="0" w:color="auto"/>
          <w:lang w:eastAsia="zh-TW"/>
        </w:rPr>
        <w:tab/>
      </w:r>
      <w:r w:rsidRPr="00594657">
        <w:rPr>
          <w:rFonts w:ascii="FangSong" w:eastAsia="FangSong" w:hAnsi="FangSong" w:cs="SimSun" w:hint="eastAsia"/>
          <w:color w:val="000000"/>
          <w:bdr w:val="none" w:sz="0" w:space="0" w:color="auto"/>
          <w:lang w:eastAsia="zh-TW"/>
        </w:rPr>
        <w:t>有關應舉報行為計畫的指控通知必須以書面形式進行，並應包括</w:t>
      </w:r>
      <w:r w:rsidRPr="00594657">
        <w:rPr>
          <w:rFonts w:ascii="FangSong" w:eastAsia="FangSong" w:hAnsi="FangSong" w:cs="Arial"/>
          <w:color w:val="221F1F"/>
          <w:bdr w:val="none" w:sz="0" w:space="0" w:color="auto"/>
          <w:lang w:eastAsia="zh-TW"/>
        </w:rPr>
        <w:t>:</w:t>
      </w:r>
      <w:r w:rsidRPr="00594657">
        <w:rPr>
          <w:rFonts w:ascii="Calibri" w:eastAsia="FangSong" w:hAnsi="Calibri" w:cs="Calibri"/>
          <w:color w:val="221F1F"/>
          <w:bdr w:val="none" w:sz="0" w:space="0" w:color="auto"/>
          <w:lang w:eastAsia="zh-TW"/>
        </w:rPr>
        <w:t>  </w:t>
      </w:r>
    </w:p>
    <w:p w14:paraId="373F193A" w14:textId="4766A2EF" w:rsidR="00EF3A05" w:rsidRPr="00594657" w:rsidRDefault="00C80F53"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該人的姓名，出生日期和</w:t>
      </w:r>
      <w:r w:rsidRPr="00594657">
        <w:rPr>
          <w:rFonts w:ascii="FangSong" w:eastAsia="FangSong" w:hAnsi="FangSong" w:cs="SimSun"/>
          <w:color w:val="000000"/>
          <w:bdr w:val="none" w:sz="0" w:space="0" w:color="auto"/>
          <w:lang w:eastAsia="zh-TW"/>
        </w:rPr>
        <w:t>WWCC</w:t>
      </w:r>
      <w:r w:rsidRPr="00594657">
        <w:rPr>
          <w:rFonts w:ascii="FangSong" w:eastAsia="FangSong" w:hAnsi="FangSong" w:cs="SimSun" w:hint="eastAsia"/>
          <w:color w:val="000000"/>
          <w:bdr w:val="none" w:sz="0" w:space="0" w:color="auto"/>
          <w:lang w:eastAsia="zh-TW"/>
        </w:rPr>
        <w:t>（或</w:t>
      </w:r>
      <w:r w:rsidRPr="00594657">
        <w:rPr>
          <w:rFonts w:ascii="FangSong" w:eastAsia="FangSong" w:hAnsi="FangSong" w:cs="SimSun"/>
          <w:color w:val="000000"/>
          <w:bdr w:val="none" w:sz="0" w:space="0" w:color="auto"/>
          <w:lang w:eastAsia="zh-TW"/>
        </w:rPr>
        <w:t>WWVP</w:t>
      </w:r>
      <w:r w:rsidRPr="00594657">
        <w:rPr>
          <w:rFonts w:ascii="FangSong" w:eastAsia="FangSong" w:hAnsi="FangSong" w:cs="SimSun" w:hint="eastAsia"/>
          <w:color w:val="000000"/>
          <w:bdr w:val="none" w:sz="0" w:space="0" w:color="auto"/>
          <w:lang w:eastAsia="zh-TW"/>
        </w:rPr>
        <w:t>）編號；</w:t>
      </w:r>
    </w:p>
    <w:p w14:paraId="61B55951" w14:textId="4FC16F7F" w:rsidR="00EF3A05" w:rsidRPr="00594657" w:rsidRDefault="00C80F53"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zh-CN"/>
        </w:rPr>
      </w:pPr>
      <w:r w:rsidRPr="00594657">
        <w:rPr>
          <w:rFonts w:ascii="FangSong" w:eastAsia="FangSong" w:hAnsi="FangSong" w:cs="SimSun" w:hint="eastAsia"/>
          <w:color w:val="000000"/>
          <w:bdr w:val="none" w:sz="0" w:space="0" w:color="auto"/>
          <w:lang w:eastAsia="zh-TW"/>
        </w:rPr>
        <w:t>有關機構的名稱，</w:t>
      </w:r>
      <w:r w:rsidR="00346484" w:rsidRPr="00594657">
        <w:rPr>
          <w:rFonts w:ascii="FangSong" w:eastAsia="FangSong" w:hAnsi="FangSong" w:cs="SimSun" w:hint="eastAsia"/>
          <w:color w:val="000000"/>
          <w:bdr w:val="none" w:sz="0" w:space="0" w:color="auto"/>
          <w:lang w:eastAsia="zh-TW"/>
        </w:rPr>
        <w:t>聯絡</w:t>
      </w:r>
      <w:r w:rsidRPr="00594657">
        <w:rPr>
          <w:rFonts w:ascii="FangSong" w:eastAsia="FangSong" w:hAnsi="FangSong" w:cs="SimSun" w:hint="eastAsia"/>
          <w:color w:val="000000"/>
          <w:bdr w:val="none" w:sz="0" w:space="0" w:color="auto"/>
          <w:lang w:eastAsia="zh-TW"/>
        </w:rPr>
        <w:t>方式和負</w:t>
      </w:r>
      <w:r w:rsidRPr="00594657">
        <w:rPr>
          <w:rFonts w:ascii="FangSong" w:eastAsia="FangSong" w:hAnsi="FangSong" w:cs="SimSun" w:hint="eastAsia"/>
          <w:color w:val="221F1F"/>
          <w:bdr w:val="none" w:sz="0" w:space="0" w:color="auto"/>
          <w:lang w:eastAsia="zh-TW"/>
        </w:rPr>
        <w:t>責</w:t>
      </w:r>
      <w:r w:rsidRPr="00594657">
        <w:rPr>
          <w:rFonts w:ascii="FangSong" w:eastAsia="FangSong" w:hAnsi="FangSong" w:cs="HGMaruGothicMPRO" w:hint="eastAsia"/>
          <w:color w:val="221F1F"/>
          <w:bdr w:val="none" w:sz="0" w:space="0" w:color="auto"/>
          <w:lang w:eastAsia="zh-TW"/>
        </w:rPr>
        <w:t>人；</w:t>
      </w:r>
    </w:p>
    <w:p w14:paraId="5209FF7D" w14:textId="08D270F6" w:rsidR="00EF3A05" w:rsidRPr="00594657" w:rsidRDefault="00C80F53"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指控的細節；</w:t>
      </w:r>
    </w:p>
    <w:p w14:paraId="154381C4" w14:textId="14EC3E3D" w:rsidR="00EF3A05" w:rsidRPr="00594657" w:rsidRDefault="00C80F53" w:rsidP="004047A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相關機構的初</w:t>
      </w:r>
      <w:r w:rsidR="0097683D" w:rsidRPr="00594657">
        <w:rPr>
          <w:rFonts w:ascii="FangSong" w:eastAsia="FangSong" w:hAnsi="FangSong" w:cs="SimSun" w:hint="eastAsia"/>
          <w:color w:val="000000"/>
          <w:bdr w:val="none" w:sz="0" w:space="0" w:color="auto"/>
          <w:lang w:eastAsia="zh-TW"/>
        </w:rPr>
        <w:t>步</w:t>
      </w:r>
      <w:r w:rsidRPr="00594657">
        <w:rPr>
          <w:rFonts w:ascii="FangSong" w:eastAsia="FangSong" w:hAnsi="FangSong" w:cs="SimSun" w:hint="eastAsia"/>
          <w:color w:val="000000"/>
          <w:bdr w:val="none" w:sz="0" w:space="0" w:color="auto"/>
          <w:lang w:eastAsia="zh-TW"/>
        </w:rPr>
        <w:t>風險評估和風險管理</w:t>
      </w:r>
      <w:r w:rsidR="0097683D" w:rsidRPr="00594657">
        <w:rPr>
          <w:rFonts w:ascii="FangSong" w:eastAsia="FangSong" w:hAnsi="FangSong" w:cs="SimSun" w:hint="eastAsia"/>
          <w:color w:val="000000"/>
          <w:bdr w:val="none" w:sz="0" w:space="0" w:color="auto"/>
          <w:lang w:eastAsia="zh-TW"/>
        </w:rPr>
        <w:t>行動</w:t>
      </w:r>
      <w:r w:rsidRPr="00594657">
        <w:rPr>
          <w:rFonts w:ascii="FangSong" w:eastAsia="FangSong" w:hAnsi="FangSong" w:cs="SimSun" w:hint="eastAsia"/>
          <w:color w:val="000000"/>
          <w:bdr w:val="none" w:sz="0" w:space="0" w:color="auto"/>
          <w:lang w:eastAsia="zh-TW"/>
        </w:rPr>
        <w:t>，</w:t>
      </w:r>
    </w:p>
    <w:p w14:paraId="7A2BF48C" w14:textId="24B608AB" w:rsidR="00EF3A05" w:rsidRPr="00594657" w:rsidRDefault="00C80F53" w:rsidP="009768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690"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警</w:t>
      </w:r>
      <w:r w:rsidR="0097683D" w:rsidRPr="00594657">
        <w:rPr>
          <w:rFonts w:ascii="FangSong" w:eastAsia="FangSong" w:hAnsi="FangSong" w:cs="SimSun" w:hint="eastAsia"/>
          <w:color w:val="000000"/>
          <w:bdr w:val="none" w:sz="0" w:space="0" w:color="auto"/>
          <w:lang w:eastAsia="zh-TW"/>
        </w:rPr>
        <w:t>察</w:t>
      </w:r>
      <w:r w:rsidRPr="00594657">
        <w:rPr>
          <w:rFonts w:ascii="FangSong" w:eastAsia="FangSong" w:hAnsi="FangSong" w:cs="SimSun" w:hint="eastAsia"/>
          <w:color w:val="000000"/>
          <w:bdr w:val="none" w:sz="0" w:space="0" w:color="auto"/>
          <w:lang w:eastAsia="zh-TW"/>
        </w:rPr>
        <w:t>報告參考</w:t>
      </w:r>
      <w:r w:rsidR="009C7120" w:rsidRPr="00594657">
        <w:rPr>
          <w:rFonts w:ascii="FangSong" w:eastAsia="FangSong" w:hAnsi="FangSong" w:cs="SimSun" w:hint="eastAsia"/>
          <w:color w:val="000000"/>
          <w:bdr w:val="none" w:sz="0" w:space="0" w:color="auto"/>
          <w:lang w:eastAsia="zh-TW"/>
        </w:rPr>
        <w:t>編</w:t>
      </w:r>
      <w:r w:rsidRPr="00594657">
        <w:rPr>
          <w:rFonts w:ascii="FangSong" w:eastAsia="FangSong" w:hAnsi="FangSong" w:cs="SimSun" w:hint="eastAsia"/>
          <w:color w:val="000000"/>
          <w:bdr w:val="none" w:sz="0" w:space="0" w:color="auto"/>
          <w:lang w:eastAsia="zh-TW"/>
        </w:rPr>
        <w:t>號，如果已向</w:t>
      </w:r>
      <w:r w:rsidR="0097683D" w:rsidRPr="00594657">
        <w:rPr>
          <w:rFonts w:ascii="FangSong" w:eastAsia="FangSong" w:hAnsi="FangSong" w:cs="SimSun" w:hint="eastAsia"/>
          <w:color w:val="000000"/>
          <w:bdr w:val="none" w:sz="0" w:space="0" w:color="auto"/>
          <w:lang w:eastAsia="zh-TW"/>
        </w:rPr>
        <w:t>警察</w:t>
      </w:r>
      <w:r w:rsidRPr="00594657">
        <w:rPr>
          <w:rFonts w:ascii="FangSong" w:eastAsia="FangSong" w:hAnsi="FangSong" w:cs="SimSun" w:hint="eastAsia"/>
          <w:color w:val="000000"/>
          <w:bdr w:val="none" w:sz="0" w:space="0" w:color="auto"/>
          <w:lang w:eastAsia="zh-TW"/>
        </w:rPr>
        <w:t>報告；</w:t>
      </w:r>
    </w:p>
    <w:p w14:paraId="29C76C94" w14:textId="446C0348" w:rsidR="00EF3A05" w:rsidRPr="00594657" w:rsidRDefault="00C80F53"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舉報參考編號，如果根據《強制性舉報法例》進行了報告；和</w:t>
      </w:r>
    </w:p>
    <w:p w14:paraId="7F87457A" w14:textId="72B9C75A" w:rsidR="00EF3A05" w:rsidRPr="00594657" w:rsidRDefault="00C80F53" w:rsidP="000A092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雇用該同工的其他相關機構的名稱</w:t>
      </w:r>
    </w:p>
    <w:p w14:paraId="0F82502B" w14:textId="77777777" w:rsidR="00E77001" w:rsidRPr="00594657" w:rsidRDefault="00E77001" w:rsidP="00E77001">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SimSun"/>
          <w:color w:val="000000"/>
          <w:bdr w:val="none" w:sz="0" w:space="0" w:color="auto"/>
          <w:lang w:eastAsia="zh-CN"/>
        </w:rPr>
      </w:pPr>
    </w:p>
    <w:p w14:paraId="37324CE1" w14:textId="23DB8781" w:rsidR="005B5EC3" w:rsidRPr="00594657" w:rsidRDefault="00C80F53" w:rsidP="0043547B">
      <w:pPr>
        <w:keepNext/>
        <w:keepLines/>
        <w:outlineLvl w:val="1"/>
        <w:rPr>
          <w:rFonts w:ascii="FangSong" w:eastAsia="FangSong" w:hAnsi="FangSong" w:cs="Arial"/>
          <w:b/>
          <w:color w:val="63C29D"/>
          <w:sz w:val="32"/>
          <w:szCs w:val="26"/>
          <w:bdr w:val="none" w:sz="0" w:space="0" w:color="auto"/>
          <w:lang w:eastAsia="en-AU"/>
        </w:rPr>
      </w:pPr>
      <w:r w:rsidRPr="00594657">
        <w:rPr>
          <w:rFonts w:ascii="FangSong" w:eastAsia="FangSong" w:hAnsi="FangSong" w:cs="Arial"/>
          <w:b/>
          <w:color w:val="63C29D"/>
          <w:sz w:val="32"/>
          <w:szCs w:val="26"/>
          <w:bdr w:val="none" w:sz="0" w:space="0" w:color="auto"/>
          <w:lang w:eastAsia="zh-TW"/>
        </w:rPr>
        <w:t xml:space="preserve">3. </w:t>
      </w:r>
      <w:r w:rsidRPr="00594657">
        <w:rPr>
          <w:rFonts w:ascii="FangSong" w:eastAsia="FangSong" w:hAnsi="FangSong" w:cs="SimSun" w:hint="eastAsia"/>
          <w:b/>
          <w:color w:val="63C29D"/>
          <w:sz w:val="32"/>
          <w:szCs w:val="26"/>
          <w:bdr w:val="none" w:sz="0" w:space="0" w:color="auto"/>
          <w:lang w:eastAsia="zh-TW"/>
        </w:rPr>
        <w:t>風險評估</w:t>
      </w:r>
    </w:p>
    <w:p w14:paraId="1FBC31A0" w14:textId="6CE74659" w:rsidR="005B5EC3" w:rsidRPr="00594657" w:rsidRDefault="00C80F53" w:rsidP="000A09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594657">
        <w:rPr>
          <w:rFonts w:ascii="FangSong" w:eastAsia="FangSong" w:hAnsi="FangSong" w:cs="SimSun" w:hint="eastAsia"/>
          <w:color w:val="000000"/>
          <w:bdr w:val="none" w:sz="0" w:space="0" w:color="auto"/>
          <w:lang w:eastAsia="zh-TW"/>
        </w:rPr>
        <w:t>除根據以上第</w:t>
      </w:r>
      <w:r w:rsidRPr="00594657">
        <w:rPr>
          <w:rFonts w:ascii="FangSong" w:eastAsia="FangSong" w:hAnsi="FangSong" w:cs="SimSun"/>
          <w:color w:val="000000"/>
          <w:bdr w:val="none" w:sz="0" w:space="0" w:color="auto"/>
          <w:lang w:eastAsia="zh-TW"/>
        </w:rPr>
        <w:t>2</w:t>
      </w:r>
      <w:r w:rsidRPr="00594657">
        <w:rPr>
          <w:rFonts w:ascii="FangSong" w:eastAsia="FangSong" w:hAnsi="FangSong" w:cs="SimSun" w:hint="eastAsia"/>
          <w:color w:val="000000"/>
          <w:bdr w:val="none" w:sz="0" w:space="0" w:color="auto"/>
          <w:lang w:eastAsia="zh-TW"/>
        </w:rPr>
        <w:t>節考慮或做出報告外，安全教會團隊和教牧團還必須進行與申訴人或任何其他兒童或弱勢群體的安全有關的風險評估，並採取合理的預防措施以將這些風險降至最低</w:t>
      </w:r>
    </w:p>
    <w:p w14:paraId="11C89CEC" w14:textId="53453559" w:rsidR="005B5EC3" w:rsidRPr="00594657" w:rsidRDefault="00C80F53" w:rsidP="000A09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教會應小心謹慎，以免損害正在進行的刑事調查，因此，可能有必要在不通知被投訴人的情況下啟動風險管理</w:t>
      </w:r>
    </w:p>
    <w:p w14:paraId="2FCD9266" w14:textId="0C120177" w:rsidR="004457A4" w:rsidRPr="00594657" w:rsidRDefault="00C80F53" w:rsidP="000A092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在政府當局同意的前提下，如果教會收到涉及兒童性虐待或不當性行為</w:t>
      </w:r>
    </w:p>
    <w:p w14:paraId="5838BC62" w14:textId="08D7820C" w:rsidR="005B5EC3" w:rsidRPr="00594657" w:rsidRDefault="00C80F53" w:rsidP="00AB3763">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FangSong" w:eastAsia="FangSong" w:hAnsi="FangSong" w:cs="SimSun"/>
          <w:color w:val="000000"/>
          <w:bdr w:val="none" w:sz="0" w:space="0" w:color="auto"/>
          <w:lang w:eastAsia="zh-TW"/>
        </w:rPr>
      </w:pPr>
      <w:r w:rsidRPr="00594657">
        <w:rPr>
          <w:rFonts w:ascii="FangSong" w:eastAsia="FangSong" w:hAnsi="FangSong" w:cs="SimSun" w:hint="eastAsia"/>
          <w:color w:val="000000"/>
          <w:bdr w:val="none" w:sz="0" w:space="0" w:color="auto"/>
          <w:lang w:eastAsia="zh-TW"/>
        </w:rPr>
        <w:t>的合理投訴（即</w:t>
      </w:r>
      <w:r w:rsidRPr="00594657">
        <w:rPr>
          <w:rFonts w:ascii="FangSong" w:eastAsia="FangSong" w:hAnsi="FangSong" w:cs="SimSun"/>
          <w:color w:val="000000"/>
          <w:bdr w:val="none" w:sz="0" w:space="0" w:color="auto"/>
          <w:lang w:eastAsia="zh-TW"/>
        </w:rPr>
        <w:t>/</w:t>
      </w:r>
      <w:r w:rsidRPr="00594657">
        <w:rPr>
          <w:rFonts w:ascii="FangSong" w:eastAsia="FangSong" w:hAnsi="FangSong" w:cs="SimSun" w:hint="eastAsia"/>
          <w:color w:val="000000"/>
          <w:bdr w:val="none" w:sz="0" w:space="0" w:color="auto"/>
          <w:lang w:eastAsia="zh-TW"/>
        </w:rPr>
        <w:t>不是很明顯的虛假或不</w:t>
      </w:r>
      <w:r w:rsidR="00400395" w:rsidRPr="00594657">
        <w:rPr>
          <w:rFonts w:ascii="FangSong" w:eastAsia="FangSong" w:hAnsi="FangSong" w:cs="SimSun" w:hint="eastAsia"/>
          <w:color w:val="000000"/>
          <w:bdr w:val="none" w:sz="0" w:space="0" w:color="auto"/>
          <w:lang w:eastAsia="zh-TW"/>
        </w:rPr>
        <w:t>合理</w:t>
      </w:r>
      <w:r w:rsidRPr="00594657">
        <w:rPr>
          <w:rFonts w:ascii="FangSong" w:eastAsia="FangSong" w:hAnsi="FangSong" w:cs="SimSun" w:hint="eastAsia"/>
          <w:color w:val="000000"/>
          <w:bdr w:val="none" w:sz="0" w:space="0" w:color="auto"/>
          <w:lang w:eastAsia="zh-TW"/>
        </w:rPr>
        <w:t>），且該投訴涉及從事</w:t>
      </w:r>
      <w:r w:rsidR="00400395" w:rsidRPr="00594657">
        <w:rPr>
          <w:rFonts w:ascii="FangSong" w:eastAsia="FangSong" w:hAnsi="FangSong" w:cs="SimSun" w:hint="eastAsia"/>
          <w:color w:val="000000"/>
          <w:bdr w:val="none" w:sz="0" w:space="0" w:color="auto"/>
          <w:lang w:eastAsia="zh-TW"/>
        </w:rPr>
        <w:t>“與兒童有關的工作”</w:t>
      </w:r>
      <w:r w:rsidRPr="00594657">
        <w:rPr>
          <w:rFonts w:ascii="FangSong" w:eastAsia="FangSong" w:hAnsi="FangSong" w:cs="SimSun" w:hint="eastAsia"/>
          <w:color w:val="000000"/>
          <w:bdr w:val="none" w:sz="0" w:space="0" w:color="auto"/>
          <w:lang w:eastAsia="zh-TW"/>
        </w:rPr>
        <w:t>（在新南威爾士州），或“受管制的活動”（在首都領地中）</w:t>
      </w:r>
      <w:r w:rsidR="00400395" w:rsidRPr="00594657">
        <w:rPr>
          <w:rFonts w:ascii="FangSong" w:eastAsia="FangSong" w:hAnsi="FangSong" w:cs="SimSun" w:hint="eastAsia"/>
          <w:color w:val="000000"/>
          <w:bdr w:val="none" w:sz="0" w:space="0" w:color="auto"/>
          <w:lang w:eastAsia="zh-TW"/>
        </w:rPr>
        <w:t>的</w:t>
      </w:r>
      <w:r w:rsidR="00711E93" w:rsidRPr="00594657">
        <w:rPr>
          <w:rFonts w:ascii="FangSong" w:eastAsia="FangSong" w:hAnsi="FangSong" w:cs="SimSun" w:hint="eastAsia"/>
          <w:color w:val="000000"/>
          <w:bdr w:val="none" w:sz="0" w:space="0" w:color="auto"/>
          <w:lang w:eastAsia="zh-TW"/>
        </w:rPr>
        <w:t>職員和義工</w:t>
      </w:r>
      <w:r w:rsidR="00400395" w:rsidRPr="00594657">
        <w:rPr>
          <w:rFonts w:ascii="FangSong" w:eastAsia="FangSong" w:hAnsi="FangSong" w:cs="SimSun"/>
          <w:color w:val="000000"/>
          <w:bdr w:val="none" w:sz="0" w:space="0" w:color="auto"/>
          <w:lang w:eastAsia="zh-TW"/>
        </w:rPr>
        <w:t>,</w:t>
      </w:r>
      <w:r w:rsidRPr="00594657">
        <w:rPr>
          <w:rFonts w:ascii="FangSong" w:eastAsia="FangSong" w:hAnsi="FangSong" w:cs="SimSun" w:hint="eastAsia"/>
          <w:color w:val="000000"/>
          <w:bdr w:val="none" w:sz="0" w:space="0" w:color="auto"/>
          <w:lang w:eastAsia="zh-TW"/>
        </w:rPr>
        <w:t>則教會領袖將根據本</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，考慮在收到投訴的情況下暫停該人的職務。</w:t>
      </w:r>
    </w:p>
    <w:p w14:paraId="154A4C54" w14:textId="77777777" w:rsidR="00E77001" w:rsidRPr="00594657" w:rsidRDefault="00E77001" w:rsidP="00AB3763">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FangSong" w:eastAsia="FangSong" w:hAnsi="FangSong" w:cs="SimSun"/>
          <w:color w:val="000000"/>
          <w:bdr w:val="none" w:sz="0" w:space="0" w:color="auto"/>
          <w:lang w:eastAsia="zh-CN"/>
        </w:rPr>
      </w:pPr>
    </w:p>
    <w:p w14:paraId="7A556D79" w14:textId="4DBB779B" w:rsidR="005B5EC3" w:rsidRPr="00594657" w:rsidRDefault="00C80F53" w:rsidP="000A0924">
      <w:pPr>
        <w:keepNext/>
        <w:keepLine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FangSong" w:eastAsia="FangSong" w:hAnsi="FangSong" w:cs="Arial"/>
          <w:b/>
          <w:color w:val="63C29D"/>
          <w:sz w:val="32"/>
          <w:szCs w:val="26"/>
          <w:bdr w:val="none" w:sz="0" w:space="0" w:color="auto"/>
          <w:lang w:eastAsia="zh-CN"/>
        </w:rPr>
      </w:pPr>
      <w:r w:rsidRPr="00594657">
        <w:rPr>
          <w:rFonts w:ascii="FangSong" w:eastAsia="FangSong" w:hAnsi="FangSong" w:cs="SimSun" w:hint="eastAsia"/>
          <w:b/>
          <w:color w:val="63C29D"/>
          <w:sz w:val="32"/>
          <w:szCs w:val="26"/>
          <w:bdr w:val="none" w:sz="0" w:space="0" w:color="auto"/>
          <w:lang w:eastAsia="zh-TW"/>
        </w:rPr>
        <w:t>任命一個人來處理投訴</w:t>
      </w:r>
    </w:p>
    <w:p w14:paraId="7611A92A" w14:textId="1F4DB673" w:rsidR="006161FC" w:rsidRPr="00594657" w:rsidRDefault="00C80F53" w:rsidP="000A092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如果要根據此</w:t>
      </w:r>
      <w:r w:rsidR="00A80C01" w:rsidRPr="00594657">
        <w:rPr>
          <w:rFonts w:ascii="FangSong" w:eastAsia="FangSong" w:hAnsi="FangSong" w:cs="SimSun" w:hint="eastAsia"/>
          <w:color w:val="000000"/>
          <w:bdr w:val="none" w:sz="0" w:space="0" w:color="auto"/>
          <w:lang w:eastAsia="zh-TW"/>
        </w:rPr>
        <w:t>程序</w:t>
      </w:r>
      <w:r w:rsidRPr="00594657">
        <w:rPr>
          <w:rFonts w:ascii="FangSong" w:eastAsia="FangSong" w:hAnsi="FangSong" w:cs="SimSun" w:hint="eastAsia"/>
          <w:color w:val="000000"/>
          <w:bdr w:val="none" w:sz="0" w:space="0" w:color="auto"/>
          <w:lang w:eastAsia="zh-TW"/>
        </w:rPr>
        <w:t>進行調查，則教會領袖應任命一名人員來處理投訴（調查員）</w:t>
      </w:r>
    </w:p>
    <w:p w14:paraId="5BE47B97" w14:textId="3CB2335A" w:rsidR="009E6385" w:rsidRPr="00594657" w:rsidRDefault="00C80F53" w:rsidP="0034648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在任命調查員時，教會領導層將避免利益衝突（例如，被投訴</w:t>
      </w:r>
      <w:r w:rsidR="00346484" w:rsidRPr="00594657">
        <w:rPr>
          <w:rFonts w:ascii="FangSong" w:eastAsia="FangSong" w:hAnsi="FangSong" w:cs="SimSun" w:hint="eastAsia"/>
          <w:color w:val="000000"/>
          <w:bdr w:val="none" w:sz="0" w:space="0" w:color="auto"/>
          <w:lang w:eastAsia="zh-TW"/>
        </w:rPr>
        <w:t>者</w:t>
      </w:r>
      <w:r w:rsidRPr="00594657">
        <w:rPr>
          <w:rFonts w:ascii="FangSong" w:eastAsia="FangSong" w:hAnsi="FangSong" w:cs="SimSun" w:hint="eastAsia"/>
          <w:color w:val="000000"/>
          <w:bdr w:val="none" w:sz="0" w:space="0" w:color="auto"/>
          <w:lang w:eastAsia="zh-TW"/>
        </w:rPr>
        <w:t>和調查員之間可能存在緊密個人關係的情況）</w:t>
      </w:r>
    </w:p>
    <w:p w14:paraId="59E291B8" w14:textId="5D483701" w:rsidR="006161FC" w:rsidRPr="00594657" w:rsidRDefault="00C80F53" w:rsidP="0034648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對兒童的任何形式傷害或虐待有關的任何事項，調查員應為</w:t>
      </w:r>
      <w:r w:rsidR="00346484" w:rsidRPr="00594657">
        <w:rPr>
          <w:rFonts w:ascii="FangSong" w:eastAsia="FangSong" w:hAnsi="FangSong" w:cs="SimSun" w:hint="eastAsia"/>
          <w:color w:val="000000"/>
          <w:bdr w:val="none" w:sz="0" w:space="0" w:color="auto"/>
          <w:lang w:eastAsia="zh-TW"/>
        </w:rPr>
        <w:t>該教會以</w:t>
      </w:r>
      <w:r w:rsidRPr="00594657">
        <w:rPr>
          <w:rFonts w:ascii="FangSong" w:eastAsia="FangSong" w:hAnsi="FangSong" w:cs="SimSun" w:hint="eastAsia"/>
          <w:color w:val="000000"/>
          <w:bdr w:val="none" w:sz="0" w:space="0" w:color="auto"/>
          <w:lang w:eastAsia="zh-TW"/>
        </w:rPr>
        <w:t>外</w:t>
      </w:r>
      <w:r w:rsidR="00346484" w:rsidRPr="00594657">
        <w:rPr>
          <w:rFonts w:ascii="FangSong" w:eastAsia="FangSong" w:hAnsi="FangSong" w:cs="SimSun" w:hint="eastAsia"/>
          <w:color w:val="000000"/>
          <w:bdr w:val="none" w:sz="0" w:space="0" w:color="auto"/>
          <w:lang w:eastAsia="zh-TW"/>
        </w:rPr>
        <w:t>的</w:t>
      </w:r>
      <w:r w:rsidRPr="00594657">
        <w:rPr>
          <w:rFonts w:ascii="FangSong" w:eastAsia="FangSong" w:hAnsi="FangSong" w:cs="SimSun" w:hint="eastAsia"/>
          <w:color w:val="000000"/>
          <w:bdr w:val="none" w:sz="0" w:space="0" w:color="auto"/>
          <w:lang w:eastAsia="zh-TW"/>
        </w:rPr>
        <w:t>人（除非這在切實可行的範圍內不可</w:t>
      </w:r>
      <w:r w:rsidR="00764690" w:rsidRPr="00594657">
        <w:rPr>
          <w:rFonts w:ascii="FangSong" w:eastAsia="FangSong" w:hAnsi="FangSong" w:cs="SimSun" w:hint="eastAsia"/>
          <w:color w:val="000000"/>
          <w:bdr w:val="none" w:sz="0" w:space="0" w:color="auto"/>
          <w:lang w:eastAsia="zh-TW"/>
        </w:rPr>
        <w:t>行</w:t>
      </w:r>
      <w:r w:rsidRPr="00594657">
        <w:rPr>
          <w:rFonts w:ascii="FangSong" w:eastAsia="FangSong" w:hAnsi="FangSong" w:cs="SimSun" w:hint="eastAsia"/>
          <w:color w:val="000000"/>
          <w:bdr w:val="none" w:sz="0" w:space="0" w:color="auto"/>
          <w:lang w:eastAsia="zh-TW"/>
        </w:rPr>
        <w:t>，並且有適</w:t>
      </w:r>
      <w:r w:rsidR="00346484" w:rsidRPr="00594657">
        <w:rPr>
          <w:rFonts w:ascii="FangSong" w:eastAsia="FangSong" w:hAnsi="FangSong" w:cs="SimSun" w:hint="eastAsia"/>
          <w:color w:val="000000"/>
          <w:bdr w:val="none" w:sz="0" w:space="0" w:color="auto"/>
          <w:lang w:eastAsia="zh-TW"/>
        </w:rPr>
        <w:t>合</w:t>
      </w:r>
      <w:r w:rsidRPr="00594657">
        <w:rPr>
          <w:rFonts w:ascii="FangSong" w:eastAsia="FangSong" w:hAnsi="FangSong" w:cs="SimSun" w:hint="eastAsia"/>
          <w:color w:val="000000"/>
          <w:bdr w:val="none" w:sz="0" w:space="0" w:color="auto"/>
          <w:lang w:eastAsia="zh-TW"/>
        </w:rPr>
        <w:t>的合格且獨立的內部調查員可用）</w:t>
      </w:r>
    </w:p>
    <w:p w14:paraId="5C898AB6" w14:textId="7CE590BE" w:rsidR="005B5EC3" w:rsidRPr="00594657" w:rsidRDefault="00C80F53" w:rsidP="00044B4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594657">
        <w:rPr>
          <w:rFonts w:ascii="FangSong" w:eastAsia="FangSong" w:hAnsi="FangSong" w:cs="SimSun" w:hint="eastAsia"/>
          <w:color w:val="000000"/>
          <w:bdr w:val="none" w:sz="0" w:space="0" w:color="auto"/>
          <w:lang w:eastAsia="zh-TW"/>
        </w:rPr>
        <w:t>教會領袖應致電</w:t>
      </w:r>
      <w:r w:rsidRPr="00594657">
        <w:rPr>
          <w:rFonts w:ascii="FangSong" w:eastAsia="FangSong" w:hAnsi="FangSong" w:cs="Arial"/>
          <w:color w:val="000000"/>
          <w:bdr w:val="none" w:sz="0" w:space="0" w:color="auto"/>
          <w:lang w:eastAsia="zh-TW"/>
        </w:rPr>
        <w:t>1300 647 780</w:t>
      </w:r>
      <w:r w:rsidR="00346484" w:rsidRPr="00594657">
        <w:rPr>
          <w:rFonts w:ascii="FangSong" w:eastAsia="FangSong" w:hAnsi="FangSong" w:cs="SimSun" w:hint="eastAsia"/>
          <w:color w:val="000000"/>
          <w:bdr w:val="none" w:sz="0" w:space="0" w:color="auto"/>
          <w:lang w:eastAsia="zh-TW"/>
        </w:rPr>
        <w:t>聯絡</w:t>
      </w:r>
      <w:r w:rsidRPr="00594657">
        <w:rPr>
          <w:rFonts w:ascii="FangSong" w:eastAsia="FangSong" w:hAnsi="FangSong" w:cs="SimSun" w:hint="eastAsia"/>
          <w:color w:val="000000"/>
          <w:bdr w:val="none" w:sz="0" w:space="0" w:color="auto"/>
          <w:lang w:eastAsia="zh-TW"/>
        </w:rPr>
        <w:t>新南威爾士州和首都領地浸信會事工規範負責人，以協助確定外來調查員。</w:t>
      </w:r>
    </w:p>
    <w:p w14:paraId="479381E9" w14:textId="27C4D52B" w:rsidR="00E72C39" w:rsidRPr="009C61F0" w:rsidRDefault="00E72C39">
      <w:pPr>
        <w:rPr>
          <w:rFonts w:ascii="ArialRoundedMTW04-Regular" w:eastAsia="Times New Roman" w:hAnsi="ArialRoundedMTW04-Regular" w:cs="Arial"/>
          <w:color w:val="000000"/>
          <w:sz w:val="12"/>
          <w:bdr w:val="none" w:sz="0" w:space="0" w:color="auto"/>
          <w:lang w:eastAsia="zh-CN"/>
        </w:rPr>
      </w:pPr>
    </w:p>
    <w:p w14:paraId="71448BB2" w14:textId="0139E0E4" w:rsidR="009460E0" w:rsidRPr="00594657" w:rsidRDefault="00C80F53" w:rsidP="000A0924">
      <w:pPr>
        <w:pStyle w:val="ListParagraph"/>
        <w:keepNext/>
        <w:keepLines/>
        <w:numPr>
          <w:ilvl w:val="0"/>
          <w:numId w:val="27"/>
        </w:numPr>
        <w:outlineLvl w:val="1"/>
        <w:rPr>
          <w:rFonts w:ascii="FangSong" w:eastAsia="FangSong" w:hAnsi="FangSong" w:cs="SimSun"/>
          <w:b/>
          <w:color w:val="63C29D"/>
          <w:sz w:val="32"/>
          <w:szCs w:val="26"/>
          <w:bdr w:val="none" w:sz="0" w:space="0" w:color="auto"/>
          <w:lang w:eastAsia="en-AU"/>
        </w:rPr>
      </w:pPr>
      <w:r w:rsidRPr="00594657">
        <w:rPr>
          <w:rFonts w:ascii="FangSong" w:eastAsia="FangSong" w:hAnsi="FangSong" w:cs="SimSun" w:hint="eastAsia"/>
          <w:b/>
          <w:color w:val="63C29D"/>
          <w:sz w:val="32"/>
          <w:szCs w:val="26"/>
          <w:bdr w:val="none" w:sz="0" w:space="0" w:color="auto"/>
          <w:lang w:eastAsia="zh-TW"/>
        </w:rPr>
        <w:t>提供支援</w:t>
      </w:r>
    </w:p>
    <w:p w14:paraId="4879E9D9" w14:textId="77777777" w:rsidR="009460E0" w:rsidRPr="00594657" w:rsidRDefault="009460E0" w:rsidP="009460E0">
      <w:pPr>
        <w:pBdr>
          <w:top w:val="none" w:sz="0" w:space="0" w:color="auto"/>
          <w:left w:val="none" w:sz="0" w:space="0" w:color="auto"/>
          <w:bottom w:val="none" w:sz="0" w:space="0" w:color="auto"/>
          <w:right w:val="none" w:sz="0" w:space="0" w:color="auto"/>
          <w:between w:val="none" w:sz="0" w:space="0" w:color="auto"/>
          <w:bar w:val="none" w:sz="0" w:color="auto"/>
        </w:pBdr>
        <w:ind w:left="3555"/>
        <w:rPr>
          <w:rFonts w:ascii="FangSong" w:eastAsia="FangSong" w:hAnsi="FangSong" w:cs="SimSun"/>
          <w:color w:val="000000"/>
          <w:bdr w:val="none" w:sz="0" w:space="0" w:color="auto"/>
          <w:lang w:eastAsia="zh-CN"/>
        </w:rPr>
      </w:pPr>
    </w:p>
    <w:p w14:paraId="46632052" w14:textId="19648A7E" w:rsidR="009460E0" w:rsidRPr="00594657" w:rsidRDefault="00C80F53" w:rsidP="009460E0">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教會應確保向投訴人和被告提供支援，包括</w:t>
      </w:r>
    </w:p>
    <w:p w14:paraId="1A310119" w14:textId="5D4EC86F" w:rsidR="00A60788" w:rsidRPr="00594657" w:rsidRDefault="00C80F53" w:rsidP="000A092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向他們提供聯絡人，他們可以直接向聯絡人詢問投訴的進展情況</w:t>
      </w:r>
    </w:p>
    <w:p w14:paraId="3A2DC969" w14:textId="41D6BA2E" w:rsidR="009460E0" w:rsidRPr="00594657" w:rsidRDefault="00C80F53" w:rsidP="000A092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為他們提供支</w:t>
      </w:r>
      <w:r w:rsidR="00AB072C" w:rsidRPr="00594657">
        <w:rPr>
          <w:rFonts w:ascii="FangSong" w:eastAsia="FangSong" w:hAnsi="FangSong" w:cs="SimSun" w:hint="eastAsia"/>
          <w:color w:val="000000"/>
          <w:bdr w:val="none" w:sz="0" w:space="0" w:color="auto"/>
          <w:lang w:eastAsia="zh-TW"/>
        </w:rPr>
        <w:t>援</w:t>
      </w:r>
      <w:r w:rsidRPr="00594657">
        <w:rPr>
          <w:rFonts w:ascii="FangSong" w:eastAsia="FangSong" w:hAnsi="FangSong" w:cs="SimSun" w:hint="eastAsia"/>
          <w:color w:val="000000"/>
          <w:bdr w:val="none" w:sz="0" w:space="0" w:color="auto"/>
          <w:lang w:eastAsia="zh-TW"/>
        </w:rPr>
        <w:t>人員；和</w:t>
      </w:r>
    </w:p>
    <w:p w14:paraId="7B4AD48D" w14:textId="5FDBF257" w:rsidR="006161FC" w:rsidRPr="00594657" w:rsidRDefault="00C80F53" w:rsidP="00AB072C">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考慮為他們提供</w:t>
      </w:r>
      <w:r w:rsidR="00AB072C" w:rsidRPr="00594657">
        <w:rPr>
          <w:rFonts w:ascii="FangSong" w:eastAsia="FangSong" w:hAnsi="FangSong" w:cs="SimSun" w:hint="eastAsia"/>
          <w:color w:val="000000"/>
          <w:bdr w:val="none" w:sz="0" w:space="0" w:color="auto"/>
          <w:lang w:eastAsia="zh-TW"/>
        </w:rPr>
        <w:t>輔導</w:t>
      </w:r>
      <w:r w:rsidRPr="00594657">
        <w:rPr>
          <w:rFonts w:ascii="FangSong" w:eastAsia="FangSong" w:hAnsi="FangSong" w:cs="SimSun" w:hint="eastAsia"/>
          <w:color w:val="000000"/>
          <w:bdr w:val="none" w:sz="0" w:space="0" w:color="auto"/>
          <w:lang w:eastAsia="zh-TW"/>
        </w:rPr>
        <w:t>和其他支援服務</w:t>
      </w:r>
    </w:p>
    <w:p w14:paraId="3BE7C3CC" w14:textId="454F4D11" w:rsidR="006161FC" w:rsidRDefault="006161FC"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0E4C4FF5" w14:textId="5A6FA51E" w:rsidR="006161FC" w:rsidRDefault="006161FC"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081E4372" w14:textId="0C0E3433" w:rsidR="002B6D5D"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17F53C75" w14:textId="361D0343" w:rsidR="002B6D5D"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1212E202" w14:textId="797510D5" w:rsidR="002B6D5D"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1B13BEBB" w14:textId="5F88CF71" w:rsidR="002B6D5D"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1E8B1525" w14:textId="58B6DFEA" w:rsidR="002B6D5D"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7AB90C0A" w14:textId="280FDB63" w:rsidR="002B6D5D"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03603345" w14:textId="1C9B8A6D" w:rsidR="002B6D5D"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161A3F75" w14:textId="08012667" w:rsidR="002B6D5D"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2F2AE80E" w14:textId="12A08148" w:rsidR="002B6D5D" w:rsidRDefault="002B6D5D" w:rsidP="006161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zh-CN"/>
        </w:rPr>
      </w:pPr>
    </w:p>
    <w:p w14:paraId="1589C2D7" w14:textId="77777777" w:rsidR="005B5EC3" w:rsidRPr="009C61F0" w:rsidRDefault="005B5EC3" w:rsidP="00603A62">
      <w:pPr>
        <w:ind w:left="1134" w:hanging="567"/>
        <w:rPr>
          <w:rFonts w:ascii="ArialRoundedMTW04-Regular" w:hAnsi="ArialRoundedMTW04-Regular" w:cs="Arial"/>
          <w:color w:val="221F1F"/>
          <w:sz w:val="12"/>
          <w:bdr w:val="none" w:sz="0" w:space="0" w:color="auto"/>
          <w:lang w:eastAsia="zh-CN"/>
        </w:rPr>
      </w:pPr>
    </w:p>
    <w:p w14:paraId="00442C41" w14:textId="5E5EE9A9" w:rsidR="00976268" w:rsidRPr="00594657" w:rsidRDefault="00C80F53" w:rsidP="00976268">
      <w:pPr>
        <w:rPr>
          <w:rFonts w:ascii="FangSong" w:eastAsia="FangSong" w:hAnsi="FangSong" w:cs="Arial"/>
          <w:color w:val="202124"/>
        </w:rPr>
      </w:pPr>
      <w:r w:rsidRPr="00B16302">
        <w:rPr>
          <w:rFonts w:ascii="SimSun" w:eastAsia="SimSun" w:hAnsi="SimSun" w:cs="Arial"/>
          <w:b/>
          <w:color w:val="63C29D"/>
          <w:sz w:val="32"/>
          <w:szCs w:val="32"/>
          <w:lang w:eastAsia="zh-TW"/>
        </w:rPr>
        <w:lastRenderedPageBreak/>
        <w:t>6</w:t>
      </w:r>
      <w:r w:rsidRPr="00594657">
        <w:rPr>
          <w:rFonts w:ascii="FangSong" w:eastAsia="FangSong" w:hAnsi="FangSong" w:cs="Arial"/>
          <w:b/>
          <w:color w:val="63C29D"/>
          <w:sz w:val="32"/>
          <w:szCs w:val="32"/>
          <w:lang w:eastAsia="zh-TW"/>
        </w:rPr>
        <w:t xml:space="preserve">. </w:t>
      </w:r>
      <w:r w:rsidRPr="00594657">
        <w:rPr>
          <w:rFonts w:ascii="FangSong" w:eastAsia="FangSong" w:hAnsi="FangSong" w:cs="Arial" w:hint="eastAsia"/>
          <w:b/>
          <w:color w:val="63C29D"/>
          <w:sz w:val="32"/>
          <w:szCs w:val="32"/>
          <w:lang w:eastAsia="zh-TW"/>
        </w:rPr>
        <w:t>調查投訴</w:t>
      </w:r>
      <w:r w:rsidR="00976268" w:rsidRPr="00594657">
        <w:rPr>
          <w:rFonts w:ascii="FangSong" w:eastAsia="FangSong" w:hAnsi="FangSong" w:cs="Arial"/>
          <w:color w:val="202124"/>
        </w:rPr>
        <w:t xml:space="preserve"> </w:t>
      </w:r>
    </w:p>
    <w:p w14:paraId="52625E2D" w14:textId="7015B967" w:rsidR="00976268" w:rsidRPr="00594657" w:rsidRDefault="00C80F53" w:rsidP="000A092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Times New Roman"/>
          <w:lang w:eastAsia="zh-CN"/>
        </w:rPr>
      </w:pPr>
      <w:r w:rsidRPr="00594657">
        <w:rPr>
          <w:rFonts w:ascii="FangSong" w:eastAsia="FangSong" w:hAnsi="FangSong" w:cs="SimSun" w:hint="eastAsia"/>
          <w:color w:val="202124"/>
          <w:lang w:eastAsia="zh-TW"/>
        </w:rPr>
        <w:t>調查員負責調查</w:t>
      </w:r>
      <w:r w:rsidRPr="00594657">
        <w:rPr>
          <w:rFonts w:ascii="FangSong" w:eastAsia="FangSong" w:hAnsi="FangSong" w:cs="MS Mincho" w:hint="eastAsia"/>
          <w:color w:val="202124"/>
          <w:lang w:eastAsia="zh-TW"/>
        </w:rPr>
        <w:t>投</w:t>
      </w:r>
      <w:r w:rsidRPr="00594657">
        <w:rPr>
          <w:rFonts w:ascii="FangSong" w:eastAsia="FangSong" w:hAnsi="FangSong" w:cs="SimSun" w:hint="eastAsia"/>
          <w:color w:val="202124"/>
          <w:lang w:eastAsia="zh-TW"/>
        </w:rPr>
        <w:t>訴</w:t>
      </w:r>
      <w:r w:rsidRPr="00594657">
        <w:rPr>
          <w:rFonts w:ascii="FangSong" w:eastAsia="FangSong" w:hAnsi="FangSong" w:cs="MS Mincho" w:hint="eastAsia"/>
          <w:color w:val="202124"/>
          <w:lang w:eastAsia="zh-TW"/>
        </w:rPr>
        <w:t>（</w:t>
      </w:r>
      <w:r w:rsidRPr="00594657">
        <w:rPr>
          <w:rFonts w:ascii="FangSong" w:eastAsia="FangSong" w:hAnsi="FangSong" w:cs="SimSun" w:hint="eastAsia"/>
          <w:color w:val="202124"/>
          <w:lang w:eastAsia="zh-TW"/>
        </w:rPr>
        <w:t>或顧慮或指控</w:t>
      </w:r>
      <w:r w:rsidRPr="00594657">
        <w:rPr>
          <w:rFonts w:ascii="FangSong" w:eastAsia="FangSong" w:hAnsi="FangSong" w:cs="SimSun"/>
          <w:color w:val="202124"/>
          <w:lang w:eastAsia="zh-TW"/>
        </w:rPr>
        <w:t>-</w:t>
      </w:r>
      <w:r w:rsidRPr="00594657">
        <w:rPr>
          <w:rFonts w:ascii="FangSong" w:eastAsia="FangSong" w:hAnsi="FangSong" w:cs="SimSun" w:hint="eastAsia"/>
          <w:color w:val="202124"/>
          <w:lang w:eastAsia="zh-TW"/>
        </w:rPr>
        <w:t>如果發起的調查是與《行為舉報法案》相關的，而這些顧慮或者指控並非以投訴的形式出</w:t>
      </w:r>
      <w:r w:rsidR="005F04F1" w:rsidRPr="00594657">
        <w:rPr>
          <w:rFonts w:ascii="FangSong" w:eastAsia="FangSong" w:hAnsi="FangSong" w:cs="SimSun" w:hint="eastAsia"/>
          <w:color w:val="202124"/>
          <w:lang w:eastAsia="zh-TW"/>
        </w:rPr>
        <w:t>現</w:t>
      </w:r>
      <w:r w:rsidRPr="00594657">
        <w:rPr>
          <w:rFonts w:ascii="FangSong" w:eastAsia="FangSong" w:hAnsi="FangSong" w:cs="MS Mincho"/>
          <w:color w:val="FF0000"/>
          <w:lang w:eastAsia="zh-TW"/>
        </w:rPr>
        <w:t xml:space="preserve"> </w:t>
      </w:r>
      <w:r w:rsidRPr="00594657">
        <w:rPr>
          <w:rFonts w:ascii="FangSong" w:eastAsia="FangSong" w:hAnsi="FangSong" w:cs="MS Mincho" w:hint="eastAsia"/>
          <w:color w:val="202124"/>
          <w:lang w:eastAsia="zh-TW"/>
        </w:rPr>
        <w:t>）</w:t>
      </w:r>
    </w:p>
    <w:p w14:paraId="22C3D6C4" w14:textId="2F2F7DC2" w:rsidR="00976268" w:rsidRPr="00594657" w:rsidRDefault="00C80F53" w:rsidP="000A092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Times New Roman"/>
          <w:lang w:eastAsia="zh-CN"/>
        </w:rPr>
      </w:pPr>
      <w:r w:rsidRPr="00594657">
        <w:rPr>
          <w:rFonts w:ascii="FangSong" w:eastAsia="FangSong" w:hAnsi="FangSong" w:cs="MS Mincho" w:hint="eastAsia"/>
          <w:color w:val="202124"/>
          <w:lang w:eastAsia="zh-TW"/>
        </w:rPr>
        <w:t>在</w:t>
      </w:r>
      <w:r w:rsidRPr="00594657">
        <w:rPr>
          <w:rFonts w:ascii="FangSong" w:eastAsia="FangSong" w:hAnsi="FangSong" w:cs="SimSun" w:hint="eastAsia"/>
          <w:color w:val="202124"/>
          <w:lang w:eastAsia="zh-TW"/>
        </w:rPr>
        <w:t>調查</w:t>
      </w:r>
      <w:r w:rsidRPr="00594657">
        <w:rPr>
          <w:rFonts w:ascii="FangSong" w:eastAsia="FangSong" w:hAnsi="FangSong" w:cs="MS Mincho" w:hint="eastAsia"/>
          <w:color w:val="202124"/>
          <w:lang w:eastAsia="zh-TW"/>
        </w:rPr>
        <w:t>投</w:t>
      </w:r>
      <w:r w:rsidRPr="00594657">
        <w:rPr>
          <w:rFonts w:ascii="FangSong" w:eastAsia="FangSong" w:hAnsi="FangSong" w:cs="SimSun" w:hint="eastAsia"/>
          <w:color w:val="202124"/>
          <w:lang w:eastAsia="zh-TW"/>
        </w:rPr>
        <w:t>訴時</w:t>
      </w:r>
      <w:r w:rsidRPr="00594657">
        <w:rPr>
          <w:rFonts w:ascii="FangSong" w:eastAsia="FangSong" w:hAnsi="FangSong" w:cs="MS Mincho" w:hint="eastAsia"/>
          <w:color w:val="202124"/>
          <w:lang w:eastAsia="zh-TW"/>
        </w:rPr>
        <w:t>，</w:t>
      </w:r>
      <w:r w:rsidRPr="00594657">
        <w:rPr>
          <w:rFonts w:ascii="FangSong" w:eastAsia="FangSong" w:hAnsi="FangSong" w:cs="SimSun" w:hint="eastAsia"/>
          <w:color w:val="202124"/>
          <w:lang w:eastAsia="zh-TW"/>
        </w:rPr>
        <w:t>調查員應</w:t>
      </w:r>
      <w:r w:rsidRPr="00594657">
        <w:rPr>
          <w:rFonts w:ascii="FangSong" w:eastAsia="FangSong" w:hAnsi="FangSong" w:cs="MS Mincho" w:hint="eastAsia"/>
          <w:color w:val="202124"/>
          <w:lang w:eastAsia="zh-TW"/>
        </w:rPr>
        <w:t>：</w:t>
      </w:r>
      <w:r w:rsidR="00976268" w:rsidRPr="00594657">
        <w:rPr>
          <w:rFonts w:ascii="FangSong" w:eastAsia="FangSong" w:hAnsi="FangSong"/>
          <w:color w:val="202124"/>
          <w:lang w:eastAsia="zh-CN"/>
        </w:rPr>
        <w:t xml:space="preserve"> </w:t>
      </w:r>
    </w:p>
    <w:p w14:paraId="4E12ED13" w14:textId="0D83FD6B" w:rsidR="00976268" w:rsidRPr="00594657" w:rsidRDefault="00C80F53" w:rsidP="00B16302">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4" w:hanging="567"/>
        <w:contextualSpacing/>
        <w:rPr>
          <w:rFonts w:ascii="FangSong" w:eastAsia="FangSong" w:hAnsi="FangSong" w:cs="Times New Roman"/>
          <w:lang w:eastAsia="zh-CN"/>
        </w:rPr>
      </w:pPr>
      <w:r w:rsidRPr="00594657">
        <w:rPr>
          <w:rFonts w:ascii="FangSong" w:eastAsia="FangSong" w:hAnsi="FangSong" w:cs="SimSun" w:hint="eastAsia"/>
          <w:color w:val="202124"/>
          <w:lang w:eastAsia="zh-TW"/>
        </w:rPr>
        <w:t>誠實行事，沒有偏見，沒有不合理的拖延；</w:t>
      </w:r>
      <w:r w:rsidR="00976268" w:rsidRPr="00594657">
        <w:rPr>
          <w:rFonts w:ascii="FangSong" w:eastAsia="FangSong" w:hAnsi="FangSong"/>
          <w:color w:val="202124"/>
          <w:lang w:eastAsia="zh-CN"/>
        </w:rPr>
        <w:t xml:space="preserve"> </w:t>
      </w:r>
    </w:p>
    <w:p w14:paraId="471DE3DE" w14:textId="43F93837" w:rsidR="00976268" w:rsidRPr="00594657" w:rsidRDefault="00C80F53" w:rsidP="00B16302">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4" w:hanging="567"/>
        <w:contextualSpacing/>
        <w:rPr>
          <w:rFonts w:ascii="FangSong" w:eastAsia="FangSong" w:hAnsi="FangSong" w:cs="Times New Roman"/>
          <w:lang w:eastAsia="zh-CN"/>
        </w:rPr>
      </w:pPr>
      <w:r w:rsidRPr="00594657">
        <w:rPr>
          <w:rFonts w:ascii="FangSong" w:eastAsia="FangSong" w:hAnsi="FangSong" w:cs="MS Mincho" w:hint="eastAsia"/>
          <w:color w:val="202124"/>
          <w:lang w:eastAsia="zh-TW"/>
        </w:rPr>
        <w:t>收集和</w:t>
      </w:r>
      <w:r w:rsidRPr="00594657">
        <w:rPr>
          <w:rFonts w:ascii="FangSong" w:eastAsia="FangSong" w:hAnsi="FangSong" w:cs="SimSun" w:hint="eastAsia"/>
          <w:color w:val="202124"/>
          <w:lang w:eastAsia="zh-TW"/>
        </w:rPr>
        <w:t>記錄證</w:t>
      </w:r>
      <w:r w:rsidRPr="00594657">
        <w:rPr>
          <w:rFonts w:ascii="FangSong" w:eastAsia="FangSong" w:hAnsi="FangSong" w:cs="MS Mincho" w:hint="eastAsia"/>
          <w:color w:val="202124"/>
          <w:lang w:eastAsia="zh-TW"/>
        </w:rPr>
        <w:t>據，包括</w:t>
      </w:r>
      <w:r w:rsidRPr="00594657">
        <w:rPr>
          <w:rFonts w:ascii="FangSong" w:eastAsia="FangSong" w:hAnsi="FangSong" w:cs="SimSun" w:hint="eastAsia"/>
          <w:color w:val="202124"/>
          <w:lang w:eastAsia="zh-TW"/>
        </w:rPr>
        <w:t>進</w:t>
      </w:r>
      <w:r w:rsidRPr="00594657">
        <w:rPr>
          <w:rFonts w:ascii="FangSong" w:eastAsia="FangSong" w:hAnsi="FangSong" w:cs="MS Mincho" w:hint="eastAsia"/>
          <w:color w:val="202124"/>
          <w:lang w:eastAsia="zh-TW"/>
        </w:rPr>
        <w:t>行</w:t>
      </w:r>
      <w:r w:rsidRPr="00594657">
        <w:rPr>
          <w:rFonts w:ascii="FangSong" w:eastAsia="FangSong" w:hAnsi="FangSong" w:cs="SimSun" w:hint="eastAsia"/>
          <w:color w:val="202124"/>
          <w:lang w:eastAsia="zh-TW"/>
        </w:rPr>
        <w:t>訪談</w:t>
      </w:r>
      <w:r w:rsidRPr="00594657">
        <w:rPr>
          <w:rFonts w:ascii="FangSong" w:eastAsia="FangSong" w:hAnsi="FangSong" w:cs="MS Mincho" w:hint="eastAsia"/>
          <w:color w:val="202124"/>
          <w:lang w:eastAsia="zh-TW"/>
        </w:rPr>
        <w:t>以及從投</w:t>
      </w:r>
      <w:r w:rsidRPr="00594657">
        <w:rPr>
          <w:rFonts w:ascii="FangSong" w:eastAsia="FangSong" w:hAnsi="FangSong" w:cs="SimSun" w:hint="eastAsia"/>
          <w:color w:val="202124"/>
          <w:lang w:eastAsia="zh-TW"/>
        </w:rPr>
        <w:t>訴</w:t>
      </w:r>
      <w:r w:rsidRPr="00594657">
        <w:rPr>
          <w:rFonts w:ascii="FangSong" w:eastAsia="FangSong" w:hAnsi="FangSong" w:cs="MS Mincho" w:hint="eastAsia"/>
          <w:color w:val="202124"/>
          <w:lang w:eastAsia="zh-TW"/>
        </w:rPr>
        <w:t>人和其他</w:t>
      </w:r>
      <w:r w:rsidRPr="00594657">
        <w:rPr>
          <w:rFonts w:ascii="FangSong" w:eastAsia="FangSong" w:hAnsi="FangSong" w:cs="SimSun" w:hint="eastAsia"/>
          <w:color w:val="202124"/>
          <w:lang w:eastAsia="zh-TW"/>
        </w:rPr>
        <w:t>證</w:t>
      </w:r>
      <w:r w:rsidRPr="00594657">
        <w:rPr>
          <w:rFonts w:ascii="FangSong" w:eastAsia="FangSong" w:hAnsi="FangSong" w:cs="MS Mincho" w:hint="eastAsia"/>
          <w:color w:val="202124"/>
          <w:lang w:eastAsia="zh-TW"/>
        </w:rPr>
        <w:t>人那裡</w:t>
      </w:r>
      <w:r w:rsidRPr="00594657">
        <w:rPr>
          <w:rFonts w:ascii="FangSong" w:eastAsia="FangSong" w:hAnsi="FangSong" w:cs="SimSun" w:hint="eastAsia"/>
          <w:color w:val="202124"/>
          <w:lang w:eastAsia="zh-TW"/>
        </w:rPr>
        <w:t>獲</w:t>
      </w:r>
      <w:r w:rsidRPr="00594657">
        <w:rPr>
          <w:rFonts w:ascii="FangSong" w:eastAsia="FangSong" w:hAnsi="FangSong" w:cs="MS Mincho" w:hint="eastAsia"/>
          <w:color w:val="202124"/>
          <w:lang w:eastAsia="zh-TW"/>
        </w:rPr>
        <w:t>得</w:t>
      </w:r>
      <w:r w:rsidRPr="00594657">
        <w:rPr>
          <w:rFonts w:ascii="FangSong" w:eastAsia="FangSong" w:hAnsi="FangSong" w:cs="SimSun" w:hint="eastAsia"/>
          <w:color w:val="202124"/>
          <w:lang w:eastAsia="zh-TW"/>
        </w:rPr>
        <w:t>陳</w:t>
      </w:r>
      <w:r w:rsidRPr="00594657">
        <w:rPr>
          <w:rFonts w:ascii="FangSong" w:eastAsia="FangSong" w:hAnsi="FangSong" w:cs="MS Mincho" w:hint="eastAsia"/>
          <w:color w:val="202124"/>
          <w:lang w:eastAsia="zh-TW"/>
        </w:rPr>
        <w:t>述；和</w:t>
      </w:r>
      <w:r w:rsidR="00976268" w:rsidRPr="00594657">
        <w:rPr>
          <w:rFonts w:ascii="FangSong" w:eastAsia="FangSong" w:hAnsi="FangSong"/>
          <w:color w:val="202124"/>
          <w:lang w:eastAsia="zh-CN"/>
        </w:rPr>
        <w:t xml:space="preserve"> </w:t>
      </w:r>
    </w:p>
    <w:p w14:paraId="60BBA00D" w14:textId="558E381B" w:rsidR="00976268" w:rsidRPr="00594657" w:rsidRDefault="00C80F53" w:rsidP="00B16302">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4" w:hanging="567"/>
        <w:contextualSpacing/>
        <w:rPr>
          <w:rFonts w:ascii="FangSong" w:eastAsia="FangSong" w:hAnsi="FangSong" w:cs="Times New Roman"/>
          <w:lang w:eastAsia="zh-CN"/>
        </w:rPr>
      </w:pPr>
      <w:r w:rsidRPr="00594657">
        <w:rPr>
          <w:rFonts w:ascii="FangSong" w:eastAsia="FangSong" w:hAnsi="FangSong" w:cs="MS Mincho" w:hint="eastAsia"/>
          <w:color w:val="202124"/>
          <w:lang w:eastAsia="zh-TW"/>
        </w:rPr>
        <w:t>保留所有</w:t>
      </w:r>
      <w:r w:rsidRPr="00594657">
        <w:rPr>
          <w:rFonts w:ascii="FangSong" w:eastAsia="FangSong" w:hAnsi="FangSong" w:cs="SimSun" w:hint="eastAsia"/>
          <w:color w:val="202124"/>
          <w:lang w:eastAsia="zh-TW"/>
        </w:rPr>
        <w:t>獲</w:t>
      </w:r>
      <w:r w:rsidRPr="00594657">
        <w:rPr>
          <w:rFonts w:ascii="FangSong" w:eastAsia="FangSong" w:hAnsi="FangSong" w:cs="MS Mincho" w:hint="eastAsia"/>
          <w:color w:val="202124"/>
          <w:lang w:eastAsia="zh-TW"/>
        </w:rPr>
        <w:t>得的相關</w:t>
      </w:r>
      <w:r w:rsidRPr="00594657">
        <w:rPr>
          <w:rFonts w:ascii="FangSong" w:eastAsia="FangSong" w:hAnsi="FangSong" w:cs="SimSun" w:hint="eastAsia"/>
          <w:color w:val="202124"/>
          <w:lang w:eastAsia="zh-TW"/>
        </w:rPr>
        <w:t>證</w:t>
      </w:r>
      <w:r w:rsidRPr="00594657">
        <w:rPr>
          <w:rFonts w:ascii="FangSong" w:eastAsia="FangSong" w:hAnsi="FangSong" w:cs="MS Mincho" w:hint="eastAsia"/>
          <w:color w:val="202124"/>
          <w:lang w:eastAsia="zh-TW"/>
        </w:rPr>
        <w:t>據和</w:t>
      </w:r>
      <w:r w:rsidRPr="00594657">
        <w:rPr>
          <w:rFonts w:ascii="FangSong" w:eastAsia="FangSong" w:hAnsi="FangSong" w:cs="SimSun" w:hint="eastAsia"/>
          <w:color w:val="202124"/>
          <w:lang w:eastAsia="zh-TW"/>
        </w:rPr>
        <w:t>調查</w:t>
      </w:r>
      <w:r w:rsidRPr="00594657">
        <w:rPr>
          <w:rFonts w:ascii="FangSong" w:eastAsia="FangSong" w:hAnsi="FangSong" w:cs="MS Mincho" w:hint="eastAsia"/>
          <w:color w:val="202124"/>
          <w:lang w:eastAsia="zh-TW"/>
        </w:rPr>
        <w:t>步</w:t>
      </w:r>
      <w:r w:rsidRPr="00594657">
        <w:rPr>
          <w:rFonts w:ascii="FangSong" w:eastAsia="FangSong" w:hAnsi="FangSong" w:cs="SimSun" w:hint="eastAsia"/>
          <w:color w:val="202124"/>
          <w:lang w:eastAsia="zh-TW"/>
        </w:rPr>
        <w:t>驟</w:t>
      </w:r>
      <w:r w:rsidRPr="00594657">
        <w:rPr>
          <w:rFonts w:ascii="FangSong" w:eastAsia="FangSong" w:hAnsi="FangSong" w:cs="MS Mincho" w:hint="eastAsia"/>
          <w:color w:val="202124"/>
          <w:lang w:eastAsia="zh-TW"/>
        </w:rPr>
        <w:t>的</w:t>
      </w:r>
      <w:r w:rsidRPr="00594657">
        <w:rPr>
          <w:rFonts w:ascii="FangSong" w:eastAsia="FangSong" w:hAnsi="FangSong" w:cs="SimSun" w:hint="eastAsia"/>
          <w:color w:val="202124"/>
          <w:lang w:eastAsia="zh-TW"/>
        </w:rPr>
        <w:t>記錄</w:t>
      </w:r>
      <w:r w:rsidRPr="00594657">
        <w:rPr>
          <w:rFonts w:ascii="FangSong" w:eastAsia="FangSong" w:hAnsi="FangSong" w:cs="MS Mincho" w:hint="eastAsia"/>
          <w:color w:val="202124"/>
          <w:lang w:eastAsia="zh-TW"/>
        </w:rPr>
        <w:t>。</w:t>
      </w:r>
    </w:p>
    <w:p w14:paraId="18F7FBDA" w14:textId="3FFD21FD" w:rsidR="00976268" w:rsidRPr="00594657" w:rsidRDefault="00C80F53" w:rsidP="0095762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594657">
        <w:rPr>
          <w:rFonts w:ascii="FangSong" w:eastAsia="FangSong" w:hAnsi="FangSong" w:cs="SimSun" w:hint="eastAsia"/>
          <w:color w:val="202124"/>
          <w:lang w:eastAsia="zh-TW"/>
        </w:rPr>
        <w:t>如果此事與</w:t>
      </w:r>
      <w:r w:rsidRPr="00594657">
        <w:rPr>
          <w:rFonts w:ascii="FangSong" w:eastAsia="FangSong" w:hAnsi="FangSong" w:cs="MS Mincho" w:hint="eastAsia"/>
          <w:color w:val="202124"/>
          <w:lang w:eastAsia="zh-TW"/>
        </w:rPr>
        <w:t>《</w:t>
      </w:r>
      <w:r w:rsidRPr="00594657">
        <w:rPr>
          <w:rFonts w:ascii="FangSong" w:eastAsia="FangSong" w:hAnsi="FangSong" w:cs="MS Mincho" w:hint="eastAsia"/>
          <w:iCs/>
          <w:color w:val="202124"/>
          <w:lang w:eastAsia="zh-TW"/>
        </w:rPr>
        <w:t>行</w:t>
      </w:r>
      <w:r w:rsidRPr="00594657">
        <w:rPr>
          <w:rFonts w:ascii="FangSong" w:eastAsia="FangSong" w:hAnsi="FangSong" w:cs="SimSun" w:hint="eastAsia"/>
          <w:iCs/>
          <w:color w:val="202124"/>
          <w:lang w:eastAsia="zh-TW"/>
        </w:rPr>
        <w:t>為舉報法案》</w:t>
      </w:r>
      <w:r w:rsidRPr="00594657">
        <w:rPr>
          <w:rFonts w:ascii="FangSong" w:eastAsia="FangSong" w:hAnsi="FangSong" w:cs="SimSun" w:hint="eastAsia"/>
          <w:color w:val="202124"/>
          <w:lang w:eastAsia="zh-TW"/>
        </w:rPr>
        <w:t>有關，則調查員應參考《兒童監護人法》（</w:t>
      </w:r>
      <w:r w:rsidRPr="00594657">
        <w:rPr>
          <w:rFonts w:ascii="FangSong" w:eastAsia="FangSong" w:hAnsi="FangSong" w:cs="SimSun"/>
          <w:color w:val="202124"/>
          <w:lang w:eastAsia="zh-TW"/>
        </w:rPr>
        <w:t>2019</w:t>
      </w:r>
      <w:r w:rsidRPr="00594657">
        <w:rPr>
          <w:rFonts w:ascii="FangSong" w:eastAsia="FangSong" w:hAnsi="FangSong" w:cs="SimSun" w:hint="eastAsia"/>
          <w:color w:val="202124"/>
          <w:lang w:eastAsia="zh-TW"/>
        </w:rPr>
        <w:t>年）第</w:t>
      </w:r>
      <w:r w:rsidRPr="00594657">
        <w:rPr>
          <w:rFonts w:ascii="FangSong" w:eastAsia="FangSong" w:hAnsi="FangSong" w:cs="SimSun"/>
          <w:color w:val="202124"/>
          <w:lang w:eastAsia="zh-TW"/>
        </w:rPr>
        <w:t>6</w:t>
      </w:r>
      <w:r w:rsidRPr="00594657">
        <w:rPr>
          <w:rFonts w:ascii="FangSong" w:eastAsia="FangSong" w:hAnsi="FangSong" w:cs="SimSun" w:hint="eastAsia"/>
          <w:color w:val="202124"/>
          <w:lang w:eastAsia="zh-TW"/>
        </w:rPr>
        <w:t>部分</w:t>
      </w:r>
      <w:r w:rsidR="0095762B" w:rsidRPr="00594657">
        <w:rPr>
          <w:rFonts w:ascii="FangSong" w:eastAsia="FangSong" w:hAnsi="FangSong" w:cs="SimSun" w:hint="eastAsia"/>
          <w:color w:val="202124"/>
          <w:lang w:eastAsia="zh-TW"/>
        </w:rPr>
        <w:t>來</w:t>
      </w:r>
      <w:r w:rsidRPr="00594657">
        <w:rPr>
          <w:rFonts w:ascii="FangSong" w:eastAsia="FangSong" w:hAnsi="FangSong" w:cs="SimSun" w:hint="eastAsia"/>
          <w:color w:val="202124"/>
          <w:lang w:eastAsia="zh-TW"/>
        </w:rPr>
        <w:t>審議此事，包括：</w:t>
      </w:r>
    </w:p>
    <w:p w14:paraId="7C858799" w14:textId="175D8E4F"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舉報指控的性質和任何辯護；</w:t>
      </w:r>
    </w:p>
    <w:p w14:paraId="29AFFBA2" w14:textId="7A40E265" w:rsidR="00976268" w:rsidRPr="00594657" w:rsidRDefault="00C80F53" w:rsidP="0095762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所</w:t>
      </w:r>
      <w:r w:rsidR="0095762B" w:rsidRPr="00594657">
        <w:rPr>
          <w:rFonts w:ascii="FangSong" w:eastAsia="FangSong" w:hAnsi="FangSong" w:cs="SimSun" w:hint="eastAsia"/>
          <w:color w:val="000000"/>
          <w:bdr w:val="none" w:sz="0" w:space="0" w:color="auto"/>
          <w:lang w:eastAsia="zh-TW"/>
        </w:rPr>
        <w:t>涉嫌</w:t>
      </w:r>
      <w:r w:rsidRPr="00594657">
        <w:rPr>
          <w:rFonts w:ascii="FangSong" w:eastAsia="FangSong" w:hAnsi="FangSong" w:cs="SimSun" w:hint="eastAsia"/>
          <w:color w:val="000000"/>
          <w:bdr w:val="none" w:sz="0" w:space="0" w:color="auto"/>
          <w:lang w:eastAsia="zh-TW"/>
        </w:rPr>
        <w:t>事項的嚴重性；和</w:t>
      </w:r>
    </w:p>
    <w:p w14:paraId="5F5543DA" w14:textId="186D79DE" w:rsidR="00976268" w:rsidRPr="00594657" w:rsidRDefault="00C80F53" w:rsidP="0048774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可舉報的指控是否涉及違反《道德與行為守則》，《行為守則》和</w:t>
      </w:r>
      <w:r w:rsidRPr="00594657">
        <w:rPr>
          <w:rFonts w:ascii="FangSong" w:eastAsia="FangSong" w:hAnsi="FangSong" w:cs="SimSun"/>
          <w:color w:val="000000"/>
          <w:bdr w:val="none" w:sz="0" w:space="0" w:color="auto"/>
          <w:lang w:eastAsia="zh-TW"/>
        </w:rPr>
        <w:t>/</w:t>
      </w:r>
      <w:r w:rsidRPr="00594657">
        <w:rPr>
          <w:rFonts w:ascii="FangSong" w:eastAsia="FangSong" w:hAnsi="FangSong" w:cs="SimSun" w:hint="eastAsia"/>
          <w:color w:val="000000"/>
          <w:bdr w:val="none" w:sz="0" w:space="0" w:color="auto"/>
          <w:lang w:eastAsia="zh-TW"/>
        </w:rPr>
        <w:t>或公認的</w:t>
      </w:r>
      <w:r w:rsidR="0048774A" w:rsidRPr="00594657">
        <w:rPr>
          <w:rFonts w:ascii="FangSong" w:eastAsia="FangSong" w:hAnsi="FangSong" w:cs="SimSun" w:hint="eastAsia"/>
          <w:color w:val="000000"/>
          <w:bdr w:val="none" w:sz="0" w:space="0" w:color="auto"/>
          <w:lang w:eastAsia="zh-TW"/>
        </w:rPr>
        <w:t>社會行為</w:t>
      </w:r>
      <w:r w:rsidRPr="00594657">
        <w:rPr>
          <w:rFonts w:ascii="FangSong" w:eastAsia="FangSong" w:hAnsi="FangSong" w:cs="SimSun" w:hint="eastAsia"/>
          <w:color w:val="000000"/>
          <w:bdr w:val="none" w:sz="0" w:space="0" w:color="auto"/>
          <w:lang w:eastAsia="zh-TW"/>
        </w:rPr>
        <w:t>標準。</w:t>
      </w:r>
    </w:p>
    <w:p w14:paraId="26DAEF89" w14:textId="77777777" w:rsidR="00F337FA" w:rsidRPr="00594657" w:rsidRDefault="00F337FA" w:rsidP="00F337FA">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FangSong" w:eastAsia="FangSong" w:hAnsi="FangSong" w:cs="SimSun"/>
          <w:color w:val="000000"/>
          <w:bdr w:val="none" w:sz="0" w:space="0" w:color="auto"/>
          <w:lang w:eastAsia="zh-CN"/>
        </w:rPr>
      </w:pPr>
    </w:p>
    <w:p w14:paraId="6518DF67" w14:textId="0129F395" w:rsidR="00976268" w:rsidRPr="00594657" w:rsidRDefault="00C80F53" w:rsidP="00976268">
      <w:pPr>
        <w:rPr>
          <w:rFonts w:ascii="FangSong" w:eastAsia="FangSong" w:hAnsi="FangSong" w:cs="Arial"/>
          <w:b/>
          <w:color w:val="63C29D"/>
          <w:sz w:val="32"/>
          <w:szCs w:val="32"/>
          <w:lang w:eastAsia="en-AU"/>
        </w:rPr>
      </w:pPr>
      <w:r w:rsidRPr="00594657">
        <w:rPr>
          <w:rFonts w:ascii="FangSong" w:eastAsia="FangSong" w:hAnsi="FangSong" w:cs="Arial"/>
          <w:b/>
          <w:color w:val="63C29D"/>
          <w:sz w:val="32"/>
          <w:szCs w:val="32"/>
          <w:lang w:eastAsia="zh-TW"/>
        </w:rPr>
        <w:t>7.</w:t>
      </w:r>
      <w:r w:rsidRPr="00594657">
        <w:rPr>
          <w:rFonts w:ascii="FangSong" w:eastAsia="FangSong" w:hAnsi="FangSong" w:cs="Arial" w:hint="eastAsia"/>
          <w:b/>
          <w:color w:val="63C29D"/>
          <w:sz w:val="32"/>
          <w:szCs w:val="32"/>
          <w:lang w:eastAsia="zh-TW"/>
        </w:rPr>
        <w:t>提交投訴</w:t>
      </w:r>
      <w:r w:rsidR="00D41DC1" w:rsidRPr="00594657">
        <w:rPr>
          <w:rFonts w:ascii="FangSong" w:eastAsia="FangSong" w:hAnsi="FangSong" w:cs="Arial" w:hint="eastAsia"/>
          <w:b/>
          <w:color w:val="63C29D"/>
          <w:sz w:val="32"/>
          <w:szCs w:val="32"/>
          <w:lang w:eastAsia="zh-TW"/>
        </w:rPr>
        <w:t>書</w:t>
      </w:r>
      <w:r w:rsidRPr="00594657">
        <w:rPr>
          <w:rFonts w:ascii="FangSong" w:eastAsia="FangSong" w:hAnsi="FangSong" w:cs="Arial" w:hint="eastAsia"/>
          <w:b/>
          <w:color w:val="63C29D"/>
          <w:sz w:val="32"/>
          <w:szCs w:val="32"/>
          <w:lang w:eastAsia="zh-TW"/>
        </w:rPr>
        <w:t>給被調查者</w:t>
      </w:r>
    </w:p>
    <w:p w14:paraId="063F7120" w14:textId="5D238681" w:rsidR="00976268" w:rsidRPr="00594657" w:rsidRDefault="00C80F53" w:rsidP="000A092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594657">
        <w:rPr>
          <w:rFonts w:ascii="FangSong" w:eastAsia="FangSong" w:hAnsi="FangSong" w:cs="SimSun" w:hint="eastAsia"/>
          <w:color w:val="202124"/>
          <w:lang w:eastAsia="zh-TW"/>
        </w:rPr>
        <w:t>調查員應將投訴書以書面形式提交給</w:t>
      </w:r>
      <w:r w:rsidR="00D41DC1" w:rsidRPr="00594657">
        <w:rPr>
          <w:rFonts w:ascii="FangSong" w:eastAsia="FangSong" w:hAnsi="FangSong" w:cs="SimSun" w:hint="eastAsia"/>
          <w:color w:val="202124"/>
          <w:lang w:eastAsia="zh-TW"/>
        </w:rPr>
        <w:t>被</w:t>
      </w:r>
      <w:r w:rsidRPr="00594657">
        <w:rPr>
          <w:rFonts w:ascii="FangSong" w:eastAsia="FangSong" w:hAnsi="FangSong" w:cs="SimSun" w:hint="eastAsia"/>
          <w:color w:val="202124"/>
          <w:lang w:eastAsia="zh-TW"/>
        </w:rPr>
        <w:t>投訴對象</w:t>
      </w:r>
    </w:p>
    <w:p w14:paraId="4AE39205" w14:textId="3FCF6D5C" w:rsidR="00976268" w:rsidRPr="00594657" w:rsidRDefault="00C80F53" w:rsidP="000A092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rPr>
      </w:pPr>
      <w:r w:rsidRPr="00594657">
        <w:rPr>
          <w:rFonts w:ascii="FangSong" w:eastAsia="FangSong" w:hAnsi="FangSong" w:cs="SimSun" w:hint="eastAsia"/>
          <w:color w:val="202124"/>
          <w:lang w:eastAsia="zh-TW"/>
        </w:rPr>
        <w:t>為此，調查員應：</w:t>
      </w:r>
    </w:p>
    <w:p w14:paraId="1765A8E7" w14:textId="75E97431" w:rsidR="00976268" w:rsidRPr="00594657" w:rsidRDefault="00C80F53" w:rsidP="0048774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列出投訴的詳細</w:t>
      </w:r>
      <w:r w:rsidR="00F337FA" w:rsidRPr="00594657">
        <w:rPr>
          <w:rFonts w:ascii="FangSong" w:eastAsia="FangSong" w:hAnsi="FangSong" w:cs="SimSun" w:hint="eastAsia"/>
          <w:color w:val="000000"/>
          <w:bdr w:val="none" w:sz="0" w:space="0" w:color="auto"/>
          <w:lang w:eastAsia="zh-TW"/>
        </w:rPr>
        <w:t>資</w:t>
      </w:r>
      <w:r w:rsidR="0048774A" w:rsidRPr="00594657">
        <w:rPr>
          <w:rFonts w:ascii="FangSong" w:eastAsia="FangSong" w:hAnsi="FangSong" w:cs="SimSun" w:hint="eastAsia"/>
          <w:color w:val="000000"/>
          <w:bdr w:val="none" w:sz="0" w:space="0" w:color="auto"/>
          <w:lang w:eastAsia="zh-TW"/>
        </w:rPr>
        <w:t>料</w:t>
      </w:r>
      <w:r w:rsidRPr="00594657">
        <w:rPr>
          <w:rFonts w:ascii="FangSong" w:eastAsia="FangSong" w:hAnsi="FangSong" w:cs="SimSun" w:hint="eastAsia"/>
          <w:color w:val="000000"/>
          <w:bdr w:val="none" w:sz="0" w:space="0" w:color="auto"/>
          <w:lang w:eastAsia="zh-TW"/>
        </w:rPr>
        <w:t>，以使被調查者瞭解投訴；</w:t>
      </w:r>
    </w:p>
    <w:p w14:paraId="320D6CA7" w14:textId="3EE209DD"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列出被指違反《</w:t>
      </w:r>
      <w:r w:rsidR="00876981" w:rsidRPr="00594657">
        <w:rPr>
          <w:rFonts w:ascii="FangSong" w:eastAsia="FangSong" w:hAnsi="FangSong" w:cs="SimSun" w:hint="eastAsia"/>
          <w:color w:val="000000"/>
          <w:bdr w:val="none" w:sz="0" w:space="0" w:color="auto"/>
          <w:lang w:eastAsia="zh-TW"/>
        </w:rPr>
        <w:t>行為守則</w:t>
      </w:r>
      <w:r w:rsidRPr="00594657">
        <w:rPr>
          <w:rFonts w:ascii="FangSong" w:eastAsia="FangSong" w:hAnsi="FangSong" w:cs="SimSun" w:hint="eastAsia"/>
          <w:color w:val="000000"/>
          <w:bdr w:val="none" w:sz="0" w:space="0" w:color="auto"/>
          <w:lang w:eastAsia="zh-TW"/>
        </w:rPr>
        <w:t>》中的部分；</w:t>
      </w:r>
    </w:p>
    <w:p w14:paraId="480E0820" w14:textId="44DB047C"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如果發現調查對象違反了《</w:t>
      </w:r>
      <w:r w:rsidR="00876981" w:rsidRPr="00594657">
        <w:rPr>
          <w:rFonts w:ascii="FangSong" w:eastAsia="FangSong" w:hAnsi="FangSong" w:cs="SimSun" w:hint="eastAsia"/>
          <w:color w:val="000000"/>
          <w:bdr w:val="none" w:sz="0" w:space="0" w:color="auto"/>
          <w:lang w:eastAsia="zh-TW"/>
        </w:rPr>
        <w:t>行為守則</w:t>
      </w:r>
      <w:r w:rsidRPr="00594657">
        <w:rPr>
          <w:rFonts w:ascii="FangSong" w:eastAsia="FangSong" w:hAnsi="FangSong" w:cs="SimSun" w:hint="eastAsia"/>
          <w:color w:val="000000"/>
          <w:bdr w:val="none" w:sz="0" w:space="0" w:color="auto"/>
          <w:lang w:eastAsia="zh-TW"/>
        </w:rPr>
        <w:t>》，則列出調查對象可能遭受的不利後果；和</w:t>
      </w:r>
    </w:p>
    <w:p w14:paraId="782266AE" w14:textId="4E10A3AD"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為答辯人提供期限不超過</w:t>
      </w:r>
      <w:r w:rsidRPr="00594657">
        <w:rPr>
          <w:rFonts w:ascii="FangSong" w:eastAsia="FangSong" w:hAnsi="FangSong" w:cs="SimSun"/>
          <w:color w:val="000000"/>
          <w:bdr w:val="none" w:sz="0" w:space="0" w:color="auto"/>
          <w:lang w:eastAsia="zh-TW"/>
        </w:rPr>
        <w:t>2</w:t>
      </w:r>
      <w:r w:rsidRPr="00594657">
        <w:rPr>
          <w:rFonts w:ascii="FangSong" w:eastAsia="FangSong" w:hAnsi="FangSong" w:cs="SimSun" w:hint="eastAsia"/>
          <w:color w:val="000000"/>
          <w:bdr w:val="none" w:sz="0" w:space="0" w:color="auto"/>
          <w:lang w:eastAsia="zh-TW"/>
        </w:rPr>
        <w:t>周的書面答覆投訴的機會。</w:t>
      </w:r>
    </w:p>
    <w:p w14:paraId="31EFD478" w14:textId="77777777" w:rsidR="0036673F" w:rsidRPr="00594657" w:rsidRDefault="0036673F" w:rsidP="0036673F">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080"/>
        <w:contextualSpacing/>
        <w:rPr>
          <w:rFonts w:ascii="FangSong" w:eastAsia="FangSong" w:hAnsi="FangSong" w:cs="SimSun"/>
          <w:color w:val="202124"/>
          <w:lang w:eastAsia="zh-CN"/>
        </w:rPr>
      </w:pPr>
    </w:p>
    <w:p w14:paraId="5ACA22FC" w14:textId="2B243870" w:rsidR="00976268" w:rsidRPr="00594657" w:rsidRDefault="00C80F53" w:rsidP="0048774A">
      <w:pPr>
        <w:keepNext/>
        <w:keepLines/>
        <w:outlineLvl w:val="1"/>
        <w:rPr>
          <w:rFonts w:ascii="FangSong" w:eastAsia="FangSong" w:hAnsi="FangSong" w:cs="Arial"/>
          <w:b/>
          <w:color w:val="63C29D"/>
          <w:sz w:val="32"/>
          <w:szCs w:val="32"/>
          <w:lang w:eastAsia="zh-CN"/>
        </w:rPr>
      </w:pPr>
      <w:r w:rsidRPr="00594657">
        <w:rPr>
          <w:rFonts w:ascii="FangSong" w:eastAsia="FangSong" w:hAnsi="FangSong" w:cs="Arial"/>
          <w:b/>
          <w:color w:val="63C29D"/>
          <w:sz w:val="32"/>
          <w:szCs w:val="32"/>
          <w:lang w:eastAsia="zh-TW"/>
        </w:rPr>
        <w:t xml:space="preserve">8. </w:t>
      </w:r>
      <w:r w:rsidRPr="00594657">
        <w:rPr>
          <w:rFonts w:ascii="FangSong" w:eastAsia="FangSong" w:hAnsi="FangSong" w:cs="Arial" w:hint="eastAsia"/>
          <w:b/>
          <w:color w:val="63C29D"/>
          <w:sz w:val="32"/>
          <w:szCs w:val="32"/>
          <w:lang w:eastAsia="zh-TW"/>
        </w:rPr>
        <w:t>為被調查者列出</w:t>
      </w:r>
      <w:r w:rsidRPr="00594657">
        <w:rPr>
          <w:rFonts w:ascii="FangSong" w:eastAsia="FangSong" w:hAnsi="FangSong" w:cs="Arial" w:hint="eastAsia"/>
          <w:b/>
          <w:strike/>
          <w:color w:val="63C29D"/>
          <w:sz w:val="32"/>
          <w:szCs w:val="32"/>
          <w:lang w:eastAsia="zh-TW"/>
        </w:rPr>
        <w:t>更多</w:t>
      </w:r>
      <w:r w:rsidR="008A3B5F" w:rsidRPr="00594657">
        <w:rPr>
          <w:rFonts w:ascii="FangSong" w:eastAsia="FangSong" w:hAnsi="FangSong" w:cs="Arial" w:hint="eastAsia"/>
          <w:b/>
          <w:color w:val="63C29D"/>
          <w:sz w:val="32"/>
          <w:szCs w:val="32"/>
          <w:lang w:eastAsia="zh-TW"/>
        </w:rPr>
        <w:t>一切</w:t>
      </w:r>
      <w:r w:rsidRPr="00594657">
        <w:rPr>
          <w:rFonts w:ascii="FangSong" w:eastAsia="FangSong" w:hAnsi="FangSong" w:cs="Arial" w:hint="eastAsia"/>
          <w:b/>
          <w:color w:val="63C29D"/>
          <w:sz w:val="32"/>
          <w:szCs w:val="32"/>
          <w:lang w:eastAsia="zh-TW"/>
        </w:rPr>
        <w:t>不利的資</w:t>
      </w:r>
      <w:r w:rsidR="0048774A" w:rsidRPr="00594657">
        <w:rPr>
          <w:rFonts w:ascii="FangSong" w:eastAsia="FangSong" w:hAnsi="FangSong" w:cs="Arial" w:hint="eastAsia"/>
          <w:b/>
          <w:color w:val="63C29D"/>
          <w:sz w:val="32"/>
          <w:szCs w:val="32"/>
          <w:lang w:eastAsia="zh-TW"/>
        </w:rPr>
        <w:t>料</w:t>
      </w:r>
    </w:p>
    <w:p w14:paraId="17AD0E77" w14:textId="70229D0C" w:rsidR="00976268" w:rsidRPr="00594657" w:rsidRDefault="00C80F53" w:rsidP="0048774A">
      <w:pPr>
        <w:rPr>
          <w:rFonts w:ascii="FangSong" w:eastAsia="FangSong" w:hAnsi="FangSong" w:cs="SimSun"/>
          <w:color w:val="202124"/>
          <w:lang w:eastAsia="zh-CN"/>
        </w:rPr>
      </w:pPr>
      <w:r w:rsidRPr="00594657">
        <w:rPr>
          <w:rFonts w:ascii="FangSong" w:eastAsia="FangSong" w:hAnsi="FangSong" w:cs="SimSun" w:hint="eastAsia"/>
          <w:color w:val="202124"/>
          <w:lang w:eastAsia="zh-TW"/>
        </w:rPr>
        <w:t>如果在調查過程中提出與被告有關的其他不利</w:t>
      </w:r>
      <w:r w:rsidR="00F43D86" w:rsidRPr="00594657">
        <w:rPr>
          <w:rFonts w:ascii="FangSong" w:eastAsia="FangSong" w:hAnsi="FangSong" w:cs="SimSun" w:hint="eastAsia"/>
          <w:color w:val="202124"/>
          <w:lang w:eastAsia="zh-TW"/>
        </w:rPr>
        <w:t>信息</w:t>
      </w:r>
      <w:r w:rsidRPr="00594657">
        <w:rPr>
          <w:rFonts w:ascii="FangSong" w:eastAsia="FangSong" w:hAnsi="FangSong" w:cs="SimSun" w:hint="eastAsia"/>
          <w:color w:val="202124"/>
          <w:lang w:eastAsia="zh-TW"/>
        </w:rPr>
        <w:t>，調查員將：</w:t>
      </w:r>
    </w:p>
    <w:p w14:paraId="6510BACD" w14:textId="0BE8576E"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進一步的不利</w:t>
      </w:r>
      <w:r w:rsidR="00F43D86" w:rsidRPr="00594657">
        <w:rPr>
          <w:rFonts w:ascii="FangSong" w:eastAsia="FangSong" w:hAnsi="FangSong" w:cs="SimSun" w:hint="eastAsia"/>
          <w:color w:val="000000"/>
          <w:bdr w:val="none" w:sz="0" w:space="0" w:color="auto"/>
          <w:lang w:eastAsia="zh-TW"/>
        </w:rPr>
        <w:t>信息</w:t>
      </w:r>
      <w:r w:rsidRPr="00594657">
        <w:rPr>
          <w:rFonts w:ascii="FangSong" w:eastAsia="FangSong" w:hAnsi="FangSong" w:cs="SimSun" w:hint="eastAsia"/>
          <w:color w:val="000000"/>
          <w:bdr w:val="none" w:sz="0" w:space="0" w:color="auto"/>
          <w:lang w:eastAsia="zh-TW"/>
        </w:rPr>
        <w:t>以書面形式通知被調查者；以及</w:t>
      </w:r>
    </w:p>
    <w:p w14:paraId="4DDB46EE" w14:textId="78590735" w:rsidR="00976268" w:rsidRPr="00594657" w:rsidRDefault="00C80F53" w:rsidP="008A3B5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為被調查者提供對</w:t>
      </w:r>
      <w:r w:rsidR="00D144FD" w:rsidRPr="00594657">
        <w:rPr>
          <w:rFonts w:ascii="FangSong" w:eastAsia="FangSong" w:hAnsi="FangSong" w:cs="SimSun" w:hint="eastAsia"/>
          <w:color w:val="000000"/>
          <w:bdr w:val="none" w:sz="0" w:space="0" w:color="auto"/>
          <w:lang w:eastAsia="zh-TW"/>
        </w:rPr>
        <w:t>資料</w:t>
      </w:r>
      <w:r w:rsidRPr="00594657">
        <w:rPr>
          <w:rFonts w:ascii="FangSong" w:eastAsia="FangSong" w:hAnsi="FangSong" w:cs="SimSun" w:hint="eastAsia"/>
          <w:color w:val="000000"/>
          <w:bdr w:val="none" w:sz="0" w:space="0" w:color="auto"/>
          <w:lang w:eastAsia="zh-TW"/>
        </w:rPr>
        <w:t>進行回應的機會</w:t>
      </w:r>
    </w:p>
    <w:p w14:paraId="13D33FC6" w14:textId="77777777" w:rsidR="00B0312B" w:rsidRPr="00B174BB" w:rsidRDefault="00B0312B" w:rsidP="00B0312B">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SimSun" w:eastAsia="SimSun" w:hAnsi="SimSun" w:cs="SimSun"/>
          <w:color w:val="000000"/>
          <w:bdr w:val="none" w:sz="0" w:space="0" w:color="auto"/>
          <w:lang w:eastAsia="zh-CN"/>
        </w:rPr>
      </w:pPr>
    </w:p>
    <w:p w14:paraId="703CE6FC" w14:textId="25D89A5C" w:rsidR="00976268" w:rsidRPr="00594657" w:rsidRDefault="00C80F53" w:rsidP="00976268">
      <w:pPr>
        <w:keepNext/>
        <w:keepLines/>
        <w:outlineLvl w:val="1"/>
        <w:rPr>
          <w:rFonts w:ascii="FangSong" w:eastAsia="FangSong" w:hAnsi="FangSong" w:cs="Arial"/>
          <w:b/>
          <w:color w:val="63C29D"/>
          <w:lang w:eastAsia="en-AU"/>
        </w:rPr>
      </w:pPr>
      <w:r w:rsidRPr="00B16302">
        <w:rPr>
          <w:rFonts w:ascii="SimSun" w:eastAsia="SimSun" w:hAnsi="SimSun" w:cs="Arial"/>
          <w:b/>
          <w:color w:val="63C29D"/>
          <w:sz w:val="32"/>
          <w:szCs w:val="32"/>
          <w:lang w:eastAsia="zh-TW"/>
        </w:rPr>
        <w:t>9.</w:t>
      </w:r>
      <w:r w:rsidRPr="005165A5">
        <w:rPr>
          <w:rFonts w:ascii="SimSun" w:eastAsia="SimSun" w:hAnsi="SimSun" w:cs="Arial"/>
          <w:b/>
          <w:color w:val="63C29D"/>
          <w:sz w:val="32"/>
          <w:szCs w:val="32"/>
          <w:lang w:eastAsia="zh-TW"/>
        </w:rPr>
        <w:t xml:space="preserve"> </w:t>
      </w:r>
      <w:r w:rsidRPr="00594657">
        <w:rPr>
          <w:rFonts w:ascii="FangSong" w:eastAsia="FangSong" w:hAnsi="FangSong" w:cs="Arial" w:hint="eastAsia"/>
          <w:b/>
          <w:color w:val="63C29D"/>
          <w:sz w:val="32"/>
          <w:szCs w:val="32"/>
          <w:lang w:eastAsia="zh-TW"/>
        </w:rPr>
        <w:t>調查員的調查結果</w:t>
      </w:r>
      <w:r w:rsidR="00976268" w:rsidRPr="00594657">
        <w:rPr>
          <w:rFonts w:ascii="FangSong" w:eastAsia="FangSong" w:hAnsi="FangSong" w:cs="Arial"/>
          <w:b/>
          <w:color w:val="63C29D"/>
          <w:sz w:val="32"/>
          <w:szCs w:val="32"/>
          <w:lang w:eastAsia="en-AU"/>
        </w:rPr>
        <w:t xml:space="preserve"> </w:t>
      </w:r>
    </w:p>
    <w:p w14:paraId="6B76392C" w14:textId="694C9B79" w:rsidR="00976268" w:rsidRPr="00594657" w:rsidRDefault="00C80F53" w:rsidP="000A092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594657">
        <w:rPr>
          <w:rFonts w:ascii="FangSong" w:eastAsia="FangSong" w:hAnsi="FangSong" w:cs="SimSun" w:hint="eastAsia"/>
          <w:color w:val="202124"/>
          <w:lang w:eastAsia="zh-TW"/>
        </w:rPr>
        <w:t>調查員必須提供書面報告，其中應闡明：</w:t>
      </w:r>
    </w:p>
    <w:p w14:paraId="317C2EEB" w14:textId="7448376F"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投訴內容</w:t>
      </w:r>
    </w:p>
    <w:p w14:paraId="0420B070" w14:textId="7FE06590"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《行為守則》中據稱被違反的部分；</w:t>
      </w:r>
    </w:p>
    <w:p w14:paraId="751D5B9A" w14:textId="06FDF865"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調查結果提議</w:t>
      </w:r>
    </w:p>
    <w:p w14:paraId="02501584" w14:textId="7C74FE90"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調查結果所依據的證據，包括被投訴人（如果有）對投訴的回應；和</w:t>
      </w:r>
    </w:p>
    <w:p w14:paraId="55561216" w14:textId="78F1BC70" w:rsidR="00976268" w:rsidRPr="00594657" w:rsidRDefault="00C80F53" w:rsidP="00A22F2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投訴是否</w:t>
      </w:r>
      <w:r w:rsidR="008A3B5F" w:rsidRPr="00594657">
        <w:rPr>
          <w:rFonts w:ascii="FangSong" w:eastAsia="FangSong" w:hAnsi="FangSong" w:cs="SimSun" w:hint="eastAsia"/>
          <w:color w:val="000000"/>
          <w:bdr w:val="none" w:sz="0" w:space="0" w:color="auto"/>
          <w:lang w:eastAsia="zh-TW"/>
        </w:rPr>
        <w:t>成立</w:t>
      </w:r>
      <w:r w:rsidRPr="00594657">
        <w:rPr>
          <w:rFonts w:ascii="FangSong" w:eastAsia="FangSong" w:hAnsi="FangSong" w:cs="SimSun" w:hint="eastAsia"/>
          <w:color w:val="000000"/>
          <w:bdr w:val="none" w:sz="0" w:space="0" w:color="auto"/>
          <w:lang w:eastAsia="zh-TW"/>
        </w:rPr>
        <w:t>，以“</w:t>
      </w:r>
      <w:r w:rsidR="00A22F28" w:rsidRPr="00594657">
        <w:rPr>
          <w:rFonts w:ascii="FangSong" w:eastAsia="FangSong" w:hAnsi="FangSong" w:cs="SimSun" w:hint="eastAsia"/>
          <w:color w:val="000000"/>
          <w:bdr w:val="none" w:sz="0" w:space="0" w:color="auto"/>
          <w:lang w:eastAsia="zh-TW"/>
        </w:rPr>
        <w:t>衡量其</w:t>
      </w:r>
      <w:r w:rsidRPr="00594657">
        <w:rPr>
          <w:rFonts w:ascii="FangSong" w:eastAsia="FangSong" w:hAnsi="FangSong" w:cs="SimSun" w:hint="eastAsia"/>
          <w:color w:val="000000"/>
          <w:bdr w:val="none" w:sz="0" w:space="0" w:color="auto"/>
          <w:lang w:eastAsia="zh-TW"/>
        </w:rPr>
        <w:t>可能性”作為證據標準，</w:t>
      </w:r>
      <w:r w:rsidRPr="00594657">
        <w:rPr>
          <w:rFonts w:ascii="FangSong" w:eastAsia="FangSong" w:hAnsi="FangSong" w:cs="SimSun"/>
          <w:color w:val="000000"/>
          <w:bdr w:val="none" w:sz="0" w:space="0" w:color="auto"/>
          <w:lang w:eastAsia="zh-TW"/>
        </w:rPr>
        <w:t xml:space="preserve"> </w:t>
      </w:r>
      <w:r w:rsidRPr="00594657">
        <w:rPr>
          <w:rFonts w:ascii="FangSong" w:eastAsia="FangSong" w:hAnsi="FangSong" w:cs="SimSun" w:hint="eastAsia"/>
          <w:color w:val="000000"/>
          <w:bdr w:val="none" w:sz="0" w:space="0" w:color="auto"/>
          <w:lang w:eastAsia="zh-TW"/>
        </w:rPr>
        <w:t>（</w:t>
      </w:r>
      <w:r w:rsidR="00A22F28" w:rsidRPr="00594657">
        <w:rPr>
          <w:rFonts w:ascii="FangSong" w:eastAsia="FangSong" w:hAnsi="FangSong" w:cs="SimSun" w:hint="eastAsia"/>
          <w:color w:val="000000"/>
          <w:bdr w:val="none" w:sz="0" w:space="0" w:color="auto"/>
          <w:lang w:eastAsia="zh-TW"/>
        </w:rPr>
        <w:t>如涉及</w:t>
      </w:r>
      <w:r w:rsidRPr="00594657">
        <w:rPr>
          <w:rFonts w:ascii="FangSong" w:eastAsia="FangSong" w:hAnsi="FangSong" w:cs="SimSun" w:hint="eastAsia"/>
          <w:strike/>
          <w:color w:val="000000"/>
          <w:bdr w:val="none" w:sz="0" w:space="0" w:color="auto"/>
          <w:lang w:eastAsia="zh-TW"/>
        </w:rPr>
        <w:t>與</w:t>
      </w:r>
      <w:r w:rsidRPr="00594657">
        <w:rPr>
          <w:rFonts w:ascii="FangSong" w:eastAsia="FangSong" w:hAnsi="FangSong" w:cs="SimSun" w:hint="eastAsia"/>
          <w:color w:val="000000"/>
          <w:bdr w:val="none" w:sz="0" w:space="0" w:color="auto"/>
          <w:lang w:eastAsia="zh-TW"/>
        </w:rPr>
        <w:t>兒童保護有關的事項，應參考《行為舉報法案》）</w:t>
      </w:r>
    </w:p>
    <w:p w14:paraId="6200CB7B" w14:textId="1E524431"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教會領導層考慮採取措施後</w:t>
      </w:r>
      <w:r w:rsidR="00D144FD" w:rsidRPr="00594657">
        <w:rPr>
          <w:rFonts w:ascii="FangSong" w:eastAsia="FangSong" w:hAnsi="FangSong" w:cs="SimSun" w:hint="eastAsia"/>
          <w:color w:val="000000"/>
          <w:bdr w:val="none" w:sz="0" w:space="0" w:color="auto"/>
          <w:lang w:eastAsia="zh-TW"/>
        </w:rPr>
        <w:t>，</w:t>
      </w:r>
      <w:r w:rsidRPr="00594657">
        <w:rPr>
          <w:rFonts w:ascii="FangSong" w:eastAsia="FangSong" w:hAnsi="FangSong" w:cs="SimSun" w:hint="eastAsia"/>
          <w:color w:val="000000"/>
          <w:bdr w:val="none" w:sz="0" w:space="0" w:color="auto"/>
          <w:lang w:eastAsia="zh-TW"/>
        </w:rPr>
        <w:t>可能導致的結果或後果</w:t>
      </w:r>
    </w:p>
    <w:p w14:paraId="538B1755" w14:textId="17580C91" w:rsidR="00976268" w:rsidRPr="00594657" w:rsidRDefault="00C80F53" w:rsidP="000A092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594657">
        <w:rPr>
          <w:rFonts w:ascii="FangSong" w:eastAsia="FangSong" w:hAnsi="FangSong" w:cs="SimSun" w:hint="eastAsia"/>
          <w:color w:val="202124"/>
          <w:lang w:eastAsia="zh-TW"/>
        </w:rPr>
        <w:t>如果此事與《行為舉報法案》的指控有關，調查員應確保該報告也闡明</w:t>
      </w:r>
    </w:p>
    <w:p w14:paraId="1A0AF611" w14:textId="1CFC4DD6"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有關可舉報指控的事實和情況的相關</w:t>
      </w:r>
      <w:r w:rsidR="00F43D86" w:rsidRPr="00594657">
        <w:rPr>
          <w:rFonts w:ascii="FangSong" w:eastAsia="FangSong" w:hAnsi="FangSong" w:cs="SimSun" w:hint="eastAsia"/>
          <w:color w:val="000000"/>
          <w:bdr w:val="none" w:sz="0" w:space="0" w:color="auto"/>
          <w:lang w:eastAsia="zh-TW"/>
        </w:rPr>
        <w:t>信息</w:t>
      </w:r>
    </w:p>
    <w:p w14:paraId="318EAA04" w14:textId="05F6A0B5"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完成調查後的結果，包括對證據的分析和調查結果的解釋</w:t>
      </w:r>
    </w:p>
    <w:p w14:paraId="491D2C00" w14:textId="57B299DD" w:rsidR="00976268" w:rsidRPr="00594657" w:rsidRDefault="00711E9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職員和義工</w:t>
      </w:r>
      <w:r w:rsidR="00C80F53" w:rsidRPr="00594657">
        <w:rPr>
          <w:rFonts w:ascii="FangSong" w:eastAsia="FangSong" w:hAnsi="FangSong" w:cs="SimSun" w:hint="eastAsia"/>
          <w:color w:val="000000"/>
          <w:bdr w:val="none" w:sz="0" w:space="0" w:color="auto"/>
          <w:lang w:eastAsia="zh-TW"/>
        </w:rPr>
        <w:t>提出的任何書面陳述的副本</w:t>
      </w:r>
    </w:p>
    <w:p w14:paraId="4AA9E513" w14:textId="1C4FDC81" w:rsidR="00B0312B"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相關機構擁有與報告</w:t>
      </w:r>
      <w:r w:rsidR="000C382A" w:rsidRPr="00594657">
        <w:rPr>
          <w:rFonts w:ascii="FangSong" w:eastAsia="FangSong" w:hAnsi="FangSong" w:cs="SimSun" w:hint="eastAsia"/>
          <w:color w:val="000000"/>
          <w:bdr w:val="none" w:sz="0" w:space="0" w:color="auto"/>
          <w:lang w:eastAsia="zh-TW"/>
        </w:rPr>
        <w:t>有</w:t>
      </w:r>
      <w:r w:rsidRPr="00594657">
        <w:rPr>
          <w:rFonts w:ascii="FangSong" w:eastAsia="FangSong" w:hAnsi="FangSong" w:cs="SimSun" w:hint="eastAsia"/>
          <w:color w:val="000000"/>
          <w:bdr w:val="none" w:sz="0" w:space="0" w:color="auto"/>
          <w:lang w:eastAsia="zh-TW"/>
        </w:rPr>
        <w:t>關的任何</w:t>
      </w:r>
      <w:r w:rsidR="000C382A" w:rsidRPr="00594657">
        <w:rPr>
          <w:rFonts w:ascii="FangSong" w:eastAsia="FangSong" w:hAnsi="FangSong" w:cs="SimSun" w:hint="eastAsia"/>
          <w:color w:val="000000"/>
          <w:bdr w:val="none" w:sz="0" w:space="0" w:color="auto"/>
          <w:lang w:eastAsia="zh-CN"/>
        </w:rPr>
        <w:t>文件</w:t>
      </w:r>
      <w:r w:rsidRPr="00594657">
        <w:rPr>
          <w:rFonts w:ascii="FangSong" w:eastAsia="FangSong" w:hAnsi="FangSong" w:cs="SimSun" w:hint="eastAsia"/>
          <w:color w:val="000000"/>
          <w:bdr w:val="none" w:sz="0" w:space="0" w:color="auto"/>
          <w:lang w:eastAsia="zh-TW"/>
        </w:rPr>
        <w:t>副本，包括訪談記錄和證據副本</w:t>
      </w:r>
    </w:p>
    <w:p w14:paraId="7F2DDFF3" w14:textId="1C7257FA" w:rsidR="00976268" w:rsidRPr="00594657" w:rsidRDefault="00C80F53" w:rsidP="000A092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594657">
        <w:rPr>
          <w:rFonts w:ascii="FangSong" w:eastAsia="FangSong" w:hAnsi="FangSong" w:cs="SimSun" w:hint="eastAsia"/>
          <w:color w:val="202124"/>
          <w:lang w:eastAsia="zh-TW"/>
        </w:rPr>
        <w:t>調查員的報告將被呈給：</w:t>
      </w:r>
    </w:p>
    <w:p w14:paraId="1DF57952" w14:textId="75431CCD"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教會領導層；</w:t>
      </w:r>
    </w:p>
    <w:p w14:paraId="6D3C04FF" w14:textId="43BA34B6"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lastRenderedPageBreak/>
        <w:t>新南威爾士州（</w:t>
      </w:r>
      <w:r w:rsidRPr="00594657">
        <w:rPr>
          <w:rFonts w:ascii="FangSong" w:eastAsia="FangSong" w:hAnsi="FangSong" w:cs="SimSun"/>
          <w:color w:val="000000"/>
          <w:bdr w:val="none" w:sz="0" w:space="0" w:color="auto"/>
          <w:lang w:eastAsia="zh-TW"/>
        </w:rPr>
        <w:t>NSW</w:t>
      </w:r>
      <w:r w:rsidRPr="00594657">
        <w:rPr>
          <w:rFonts w:ascii="FangSong" w:eastAsia="FangSong" w:hAnsi="FangSong" w:cs="SimSun" w:hint="eastAsia"/>
          <w:color w:val="000000"/>
          <w:bdr w:val="none" w:sz="0" w:space="0" w:color="auto"/>
          <w:lang w:eastAsia="zh-TW"/>
        </w:rPr>
        <w:t>）和澳洲首都領地（</w:t>
      </w:r>
      <w:r w:rsidRPr="00594657">
        <w:rPr>
          <w:rFonts w:ascii="FangSong" w:eastAsia="FangSong" w:hAnsi="FangSong" w:cs="SimSun"/>
          <w:color w:val="000000"/>
          <w:bdr w:val="none" w:sz="0" w:space="0" w:color="auto"/>
          <w:lang w:eastAsia="zh-TW"/>
        </w:rPr>
        <w:t>ACT</w:t>
      </w:r>
      <w:r w:rsidRPr="00594657">
        <w:rPr>
          <w:rFonts w:ascii="FangSong" w:eastAsia="FangSong" w:hAnsi="FangSong" w:cs="SimSun" w:hint="eastAsia"/>
          <w:color w:val="000000"/>
          <w:bdr w:val="none" w:sz="0" w:space="0" w:color="auto"/>
          <w:lang w:eastAsia="zh-TW"/>
        </w:rPr>
        <w:t>）浸信會事工準則負責人</w:t>
      </w:r>
      <w:r w:rsidRPr="00594657">
        <w:rPr>
          <w:rFonts w:ascii="FangSong" w:eastAsia="FangSong" w:hAnsi="FangSong" w:cs="SimSun"/>
          <w:color w:val="000000"/>
          <w:bdr w:val="none" w:sz="0" w:space="0" w:color="auto"/>
          <w:lang w:eastAsia="zh-TW"/>
        </w:rPr>
        <w:t>(</w:t>
      </w:r>
      <w:hyperlink r:id="rId14" w:history="1">
        <w:r w:rsidRPr="00594657">
          <w:rPr>
            <w:rFonts w:ascii="FangSong" w:eastAsia="FangSong" w:hAnsi="FangSong" w:cs="SimSun"/>
            <w:color w:val="000000"/>
            <w:bdr w:val="none" w:sz="0" w:space="0" w:color="auto"/>
            <w:lang w:eastAsia="zh-TW"/>
          </w:rPr>
          <w:t>standards@nswactbaptists.org.au)</w:t>
        </w:r>
      </w:hyperlink>
    </w:p>
    <w:p w14:paraId="32988C0B" w14:textId="1BCC5DD1" w:rsidR="00976268" w:rsidRPr="00594657" w:rsidRDefault="00C80F53" w:rsidP="00B174B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FangSong" w:eastAsia="FangSong" w:hAnsi="FangSong" w:cs="SimSun"/>
          <w:color w:val="202124"/>
          <w:lang w:eastAsia="zh-CN"/>
        </w:rPr>
      </w:pPr>
      <w:r w:rsidRPr="00594657">
        <w:rPr>
          <w:rFonts w:ascii="FangSong" w:eastAsia="FangSong" w:hAnsi="FangSong" w:cs="SimSun" w:hint="eastAsia"/>
          <w:color w:val="202124"/>
          <w:lang w:eastAsia="zh-TW"/>
        </w:rPr>
        <w:t>調查員報告的摘要（考慮到保密性和</w:t>
      </w:r>
      <w:r w:rsidR="00A80C01" w:rsidRPr="00594657">
        <w:rPr>
          <w:rFonts w:ascii="FangSong" w:eastAsia="FangSong" w:hAnsi="FangSong" w:cs="SimSun" w:hint="eastAsia"/>
          <w:color w:val="202124"/>
          <w:lang w:eastAsia="zh-TW"/>
        </w:rPr>
        <w:t>程序</w:t>
      </w:r>
      <w:r w:rsidRPr="00594657">
        <w:rPr>
          <w:rFonts w:ascii="FangSong" w:eastAsia="FangSong" w:hAnsi="FangSong" w:cs="SimSun" w:hint="eastAsia"/>
          <w:color w:val="202124"/>
          <w:lang w:eastAsia="zh-TW"/>
        </w:rPr>
        <w:t>公平性）將與以下內容一起提供給被調查</w:t>
      </w:r>
      <w:r w:rsidR="00D41DC1" w:rsidRPr="00594657">
        <w:rPr>
          <w:rFonts w:ascii="FangSong" w:eastAsia="FangSong" w:hAnsi="FangSong" w:cs="SimSun" w:hint="eastAsia"/>
          <w:color w:val="202124"/>
          <w:lang w:eastAsia="zh-TW"/>
        </w:rPr>
        <w:t>者</w:t>
      </w:r>
      <w:r w:rsidRPr="00594657">
        <w:rPr>
          <w:rFonts w:ascii="FangSong" w:eastAsia="FangSong" w:hAnsi="FangSong" w:cs="SimSun" w:hint="eastAsia"/>
          <w:color w:val="202124"/>
          <w:lang w:eastAsia="zh-TW"/>
        </w:rPr>
        <w:t>：</w:t>
      </w:r>
    </w:p>
    <w:p w14:paraId="214160EF" w14:textId="0A37CB1C" w:rsidR="00976268" w:rsidRPr="00594657" w:rsidRDefault="00C80F53" w:rsidP="00B174B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邀請被調查</w:t>
      </w:r>
      <w:r w:rsidR="00D41DC1" w:rsidRPr="00594657">
        <w:rPr>
          <w:rFonts w:ascii="FangSong" w:eastAsia="FangSong" w:hAnsi="FangSong" w:cs="SimSun" w:hint="eastAsia"/>
          <w:color w:val="202124"/>
          <w:lang w:eastAsia="zh-TW"/>
        </w:rPr>
        <w:t>者</w:t>
      </w:r>
      <w:r w:rsidRPr="00594657">
        <w:rPr>
          <w:rFonts w:ascii="FangSong" w:eastAsia="FangSong" w:hAnsi="FangSong" w:cs="SimSun" w:hint="eastAsia"/>
          <w:color w:val="000000"/>
          <w:bdr w:val="none" w:sz="0" w:space="0" w:color="auto"/>
          <w:lang w:eastAsia="zh-TW"/>
        </w:rPr>
        <w:t>在規定的時間內以書面形式對教會領導層做出回應</w:t>
      </w:r>
    </w:p>
    <w:p w14:paraId="6430699E" w14:textId="36488A47" w:rsidR="00976268" w:rsidRPr="00594657" w:rsidRDefault="00C80F53" w:rsidP="000C382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TW"/>
        </w:rPr>
      </w:pPr>
      <w:r w:rsidRPr="00594657">
        <w:rPr>
          <w:rFonts w:ascii="FangSong" w:eastAsia="FangSong" w:hAnsi="FangSong" w:cs="SimSun" w:hint="eastAsia"/>
          <w:color w:val="000000"/>
          <w:bdr w:val="none" w:sz="0" w:space="0" w:color="auto"/>
          <w:lang w:eastAsia="zh-TW"/>
        </w:rPr>
        <w:t>書面通知被調查人</w:t>
      </w:r>
      <w:r w:rsidR="00AB09CC" w:rsidRPr="00594657">
        <w:rPr>
          <w:rFonts w:ascii="FangSong" w:eastAsia="FangSong" w:hAnsi="FangSong" w:cs="SimSun"/>
          <w:color w:val="000000"/>
          <w:bdr w:val="none" w:sz="0" w:space="0" w:color="auto"/>
          <w:lang w:eastAsia="zh-TW"/>
        </w:rPr>
        <w:t>,</w:t>
      </w:r>
      <w:r w:rsidRPr="00594657">
        <w:rPr>
          <w:rFonts w:ascii="FangSong" w:eastAsia="FangSong" w:hAnsi="FangSong" w:cs="SimSun" w:hint="eastAsia"/>
          <w:color w:val="000000"/>
          <w:bdr w:val="none" w:sz="0" w:space="0" w:color="auto"/>
          <w:lang w:eastAsia="zh-TW"/>
        </w:rPr>
        <w:t>關於調查報告被教會領導層接受後可能造成的後果。這可能包括停職，終止其義務</w:t>
      </w:r>
      <w:r w:rsidR="000C382A" w:rsidRPr="00594657">
        <w:rPr>
          <w:rFonts w:ascii="FangSong" w:eastAsia="FangSong" w:hAnsi="FangSong" w:cs="SimSun" w:hint="eastAsia"/>
          <w:color w:val="000000"/>
          <w:bdr w:val="none" w:sz="0" w:space="0" w:color="auto"/>
          <w:lang w:eastAsia="zh-TW"/>
        </w:rPr>
        <w:t>岡位</w:t>
      </w:r>
      <w:r w:rsidRPr="00594657">
        <w:rPr>
          <w:rFonts w:ascii="FangSong" w:eastAsia="FangSong" w:hAnsi="FangSong" w:cs="SimSun" w:hint="eastAsia"/>
          <w:color w:val="000000"/>
          <w:bdr w:val="none" w:sz="0" w:space="0" w:color="auto"/>
          <w:lang w:eastAsia="zh-TW"/>
        </w:rPr>
        <w:t>，終止員工聘用。還可能需要通知</w:t>
      </w:r>
      <w:r w:rsidR="0097683D" w:rsidRPr="00594657">
        <w:rPr>
          <w:rFonts w:ascii="FangSong" w:eastAsia="FangSong" w:hAnsi="FangSong" w:cs="SimSun" w:hint="eastAsia"/>
          <w:color w:val="000000"/>
          <w:bdr w:val="none" w:sz="0" w:space="0" w:color="auto"/>
          <w:lang w:eastAsia="zh-TW"/>
        </w:rPr>
        <w:t>警</w:t>
      </w:r>
      <w:r w:rsidR="000C382A" w:rsidRPr="00594657">
        <w:rPr>
          <w:rFonts w:ascii="FangSong" w:eastAsia="FangSong" w:hAnsi="FangSong" w:cs="SimSun" w:hint="eastAsia"/>
          <w:color w:val="000000"/>
          <w:bdr w:val="none" w:sz="0" w:space="0" w:color="auto"/>
          <w:lang w:eastAsia="zh-TW"/>
        </w:rPr>
        <w:t>方</w:t>
      </w:r>
      <w:r w:rsidRPr="00594657">
        <w:rPr>
          <w:rFonts w:ascii="FangSong" w:eastAsia="FangSong" w:hAnsi="FangSong" w:cs="SimSun" w:hint="eastAsia"/>
          <w:color w:val="000000"/>
          <w:bdr w:val="none" w:sz="0" w:space="0" w:color="auto"/>
          <w:lang w:eastAsia="zh-TW"/>
        </w:rPr>
        <w:t>，監察員和</w:t>
      </w:r>
      <w:r w:rsidRPr="00594657">
        <w:rPr>
          <w:rFonts w:ascii="FangSong" w:eastAsia="FangSong" w:hAnsi="FangSong" w:cs="SimSun"/>
          <w:color w:val="000000"/>
          <w:bdr w:val="none" w:sz="0" w:space="0" w:color="auto"/>
          <w:lang w:eastAsia="zh-TW"/>
        </w:rPr>
        <w:t>/</w:t>
      </w:r>
      <w:r w:rsidRPr="00594657">
        <w:rPr>
          <w:rFonts w:ascii="FangSong" w:eastAsia="FangSong" w:hAnsi="FangSong" w:cs="SimSun" w:hint="eastAsia"/>
          <w:color w:val="000000"/>
          <w:bdr w:val="none" w:sz="0" w:space="0" w:color="auto"/>
          <w:lang w:eastAsia="zh-TW"/>
        </w:rPr>
        <w:t>或兒童監護人辦公室，這可能會影響</w:t>
      </w:r>
      <w:r w:rsidRPr="00594657">
        <w:rPr>
          <w:rFonts w:ascii="FangSong" w:eastAsia="FangSong" w:hAnsi="FangSong" w:cs="SimSun"/>
          <w:color w:val="000000"/>
          <w:bdr w:val="none" w:sz="0" w:space="0" w:color="auto"/>
          <w:lang w:eastAsia="zh-TW"/>
        </w:rPr>
        <w:t>WWCC</w:t>
      </w:r>
      <w:r w:rsidRPr="00594657">
        <w:rPr>
          <w:rFonts w:ascii="FangSong" w:eastAsia="FangSong" w:hAnsi="FangSong" w:cs="SimSun" w:hint="eastAsia"/>
          <w:color w:val="000000"/>
          <w:bdr w:val="none" w:sz="0" w:space="0" w:color="auto"/>
          <w:lang w:eastAsia="zh-TW"/>
        </w:rPr>
        <w:t>或</w:t>
      </w:r>
      <w:r w:rsidRPr="00594657">
        <w:rPr>
          <w:rFonts w:ascii="FangSong" w:eastAsia="FangSong" w:hAnsi="FangSong" w:cs="SimSun"/>
          <w:color w:val="000000"/>
          <w:bdr w:val="none" w:sz="0" w:space="0" w:color="auto"/>
          <w:lang w:eastAsia="zh-TW"/>
        </w:rPr>
        <w:t>WWVP</w:t>
      </w:r>
      <w:r w:rsidRPr="00594657">
        <w:rPr>
          <w:rFonts w:ascii="FangSong" w:eastAsia="FangSong" w:hAnsi="FangSong" w:cs="SimSun" w:hint="eastAsia"/>
          <w:color w:val="000000"/>
          <w:bdr w:val="none" w:sz="0" w:space="0" w:color="auto"/>
          <w:lang w:eastAsia="zh-TW"/>
        </w:rPr>
        <w:t>的批准。</w:t>
      </w:r>
    </w:p>
    <w:p w14:paraId="2C9BB555" w14:textId="77777777" w:rsidR="005B5EC3" w:rsidRPr="0097626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12"/>
          <w:bdr w:val="none" w:sz="0" w:space="0" w:color="auto"/>
          <w:lang w:val="en-US" w:eastAsia="zh-TW"/>
        </w:rPr>
      </w:pPr>
    </w:p>
    <w:p w14:paraId="6EE0542E" w14:textId="77777777" w:rsidR="00D12154" w:rsidRDefault="00D12154">
      <w:pPr>
        <w:rPr>
          <w:rFonts w:ascii="ArialRoundedMTW04-Regular" w:eastAsia="Helvetica Neue" w:hAnsi="ArialRoundedMTW04-Regular" w:cs="Arial"/>
          <w:b/>
          <w:color w:val="63C29D"/>
          <w:sz w:val="32"/>
          <w:szCs w:val="26"/>
          <w:bdr w:val="none" w:sz="0" w:space="0" w:color="auto"/>
          <w:lang w:eastAsia="zh-TW"/>
        </w:rPr>
      </w:pPr>
      <w:r>
        <w:rPr>
          <w:rFonts w:ascii="ArialRoundedMTW04-Regular" w:eastAsia="Helvetica Neue" w:hAnsi="ArialRoundedMTW04-Regular" w:cs="Arial"/>
          <w:b/>
          <w:color w:val="63C29D"/>
          <w:sz w:val="32"/>
          <w:szCs w:val="26"/>
          <w:bdr w:val="none" w:sz="0" w:space="0" w:color="auto"/>
          <w:lang w:eastAsia="zh-TW"/>
        </w:rPr>
        <w:br w:type="page"/>
      </w:r>
    </w:p>
    <w:p w14:paraId="6C884788" w14:textId="527141C3" w:rsidR="005B5EC3" w:rsidRPr="00594657" w:rsidRDefault="00C80F53" w:rsidP="0043547B">
      <w:pPr>
        <w:keepNext/>
        <w:keepLines/>
        <w:outlineLvl w:val="1"/>
        <w:rPr>
          <w:rFonts w:ascii="FangSong" w:eastAsia="FangSong" w:hAnsi="FangSong" w:cs="Arial"/>
          <w:b/>
          <w:color w:val="63C29D"/>
          <w:sz w:val="32"/>
          <w:szCs w:val="26"/>
          <w:bdr w:val="none" w:sz="0" w:space="0" w:color="auto"/>
          <w:lang w:eastAsia="en-AU"/>
        </w:rPr>
      </w:pPr>
      <w:r w:rsidRPr="00C80F53">
        <w:rPr>
          <w:rFonts w:ascii="ArialRoundedMTW04-Regular" w:eastAsia="SimSun" w:hAnsi="ArialRoundedMTW04-Regular" w:cs="Arial"/>
          <w:b/>
          <w:color w:val="63C29D"/>
          <w:sz w:val="32"/>
          <w:szCs w:val="26"/>
          <w:bdr w:val="none" w:sz="0" w:space="0" w:color="auto"/>
          <w:lang w:eastAsia="zh-TW"/>
        </w:rPr>
        <w:lastRenderedPageBreak/>
        <w:t xml:space="preserve">10. </w:t>
      </w:r>
      <w:r w:rsidRPr="00594657">
        <w:rPr>
          <w:rFonts w:ascii="FangSong" w:eastAsia="FangSong" w:hAnsi="FangSong" w:cs="SimSun" w:hint="eastAsia"/>
          <w:b/>
          <w:color w:val="63C29D"/>
          <w:sz w:val="32"/>
          <w:szCs w:val="26"/>
          <w:bdr w:val="none" w:sz="0" w:space="0" w:color="auto"/>
          <w:lang w:eastAsia="zh-TW"/>
        </w:rPr>
        <w:t>確定投訴和結果</w:t>
      </w:r>
      <w:r w:rsidRPr="00594657">
        <w:rPr>
          <w:rFonts w:ascii="Calibri" w:eastAsia="FangSong" w:hAnsi="Calibri" w:cs="Calibri"/>
          <w:b/>
          <w:color w:val="63C29D"/>
          <w:sz w:val="32"/>
          <w:szCs w:val="26"/>
          <w:bdr w:val="none" w:sz="0" w:space="0" w:color="auto"/>
          <w:lang w:eastAsia="zh-TW"/>
        </w:rPr>
        <w:t> </w:t>
      </w:r>
    </w:p>
    <w:p w14:paraId="3482EC1C" w14:textId="586880DB" w:rsidR="005B5EC3" w:rsidRPr="00594657" w:rsidRDefault="00C80F53" w:rsidP="000A092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教會領袖要考慮調查者的報告，並決定是否接受調查員提出的結論</w:t>
      </w:r>
      <w:r w:rsidRPr="00594657">
        <w:rPr>
          <w:rFonts w:ascii="FangSong" w:eastAsia="FangSong" w:hAnsi="FangSong" w:cs="SimSun"/>
          <w:color w:val="000000"/>
          <w:bdr w:val="none" w:sz="0" w:space="0" w:color="auto"/>
          <w:lang w:eastAsia="zh-TW"/>
        </w:rPr>
        <w:t>.</w:t>
      </w:r>
      <w:r w:rsidRPr="00594657">
        <w:rPr>
          <w:rFonts w:ascii="Calibri" w:eastAsia="FangSong" w:hAnsi="Calibri" w:cs="Calibri"/>
          <w:color w:val="000000"/>
          <w:bdr w:val="none" w:sz="0" w:space="0" w:color="auto"/>
          <w:lang w:eastAsia="zh-TW"/>
        </w:rPr>
        <w:t>  </w:t>
      </w:r>
    </w:p>
    <w:p w14:paraId="1DA8C624" w14:textId="1EE31C80" w:rsidR="005B5EC3" w:rsidRPr="00594657" w:rsidRDefault="00C80F53" w:rsidP="000A092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為此，教會領袖要考慮所有可用的相關</w:t>
      </w:r>
      <w:r w:rsidR="007325AA" w:rsidRPr="00594657">
        <w:rPr>
          <w:rFonts w:ascii="FangSong" w:eastAsia="FangSong" w:hAnsi="FangSong" w:cs="SimSun" w:hint="eastAsia"/>
          <w:color w:val="000000"/>
          <w:bdr w:val="none" w:sz="0" w:space="0" w:color="auto"/>
          <w:lang w:eastAsia="zh-TW"/>
        </w:rPr>
        <w:t>資</w:t>
      </w:r>
      <w:r w:rsidRPr="00594657">
        <w:rPr>
          <w:rFonts w:ascii="FangSong" w:eastAsia="FangSong" w:hAnsi="FangSong" w:cs="SimSun" w:hint="eastAsia"/>
          <w:color w:val="000000"/>
          <w:bdr w:val="none" w:sz="0" w:space="0" w:color="auto"/>
          <w:lang w:eastAsia="zh-TW"/>
        </w:rPr>
        <w:t>料</w:t>
      </w:r>
    </w:p>
    <w:p w14:paraId="6EC60FFE" w14:textId="2B59846E" w:rsidR="005B5EC3" w:rsidRPr="00594657" w:rsidRDefault="00C80F53" w:rsidP="006D04E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594657">
        <w:rPr>
          <w:rFonts w:ascii="FangSong" w:eastAsia="FangSong" w:hAnsi="FangSong" w:cs="SimSun" w:hint="eastAsia"/>
          <w:color w:val="000000"/>
          <w:bdr w:val="none" w:sz="0" w:space="0" w:color="auto"/>
          <w:lang w:eastAsia="zh-TW"/>
        </w:rPr>
        <w:t>如果教會領袖確定投訴</w:t>
      </w:r>
      <w:r w:rsidR="007325AA" w:rsidRPr="00594657">
        <w:rPr>
          <w:rFonts w:ascii="FangSong" w:eastAsia="FangSong" w:hAnsi="FangSong" w:cs="SimSun" w:hint="eastAsia"/>
          <w:color w:val="000000"/>
          <w:bdr w:val="none" w:sz="0" w:space="0" w:color="auto"/>
          <w:lang w:eastAsia="zh-TW"/>
        </w:rPr>
        <w:t>成立</w:t>
      </w:r>
      <w:r w:rsidRPr="00594657">
        <w:rPr>
          <w:rFonts w:ascii="FangSong" w:eastAsia="FangSong" w:hAnsi="FangSong" w:cs="SimSun" w:hint="eastAsia"/>
          <w:color w:val="000000"/>
          <w:bdr w:val="none" w:sz="0" w:space="0" w:color="auto"/>
          <w:lang w:eastAsia="zh-TW"/>
        </w:rPr>
        <w:t>並且違反了《</w:t>
      </w:r>
      <w:r w:rsidR="00876981" w:rsidRPr="00594657">
        <w:rPr>
          <w:rFonts w:ascii="FangSong" w:eastAsia="FangSong" w:hAnsi="FangSong" w:cs="SimSun" w:hint="eastAsia"/>
          <w:color w:val="000000"/>
          <w:bdr w:val="none" w:sz="0" w:space="0" w:color="auto"/>
          <w:lang w:eastAsia="zh-TW"/>
        </w:rPr>
        <w:t>行為守則</w:t>
      </w:r>
      <w:r w:rsidRPr="00594657">
        <w:rPr>
          <w:rFonts w:ascii="FangSong" w:eastAsia="FangSong" w:hAnsi="FangSong" w:cs="SimSun" w:hint="eastAsia"/>
          <w:color w:val="000000"/>
          <w:bdr w:val="none" w:sz="0" w:space="0" w:color="auto"/>
          <w:lang w:eastAsia="zh-TW"/>
        </w:rPr>
        <w:t>》，則他們將</w:t>
      </w:r>
      <w:r w:rsidR="007325AA" w:rsidRPr="00594657">
        <w:rPr>
          <w:rFonts w:ascii="FangSong" w:eastAsia="FangSong" w:hAnsi="FangSong" w:cs="SimSun" w:hint="eastAsia"/>
          <w:color w:val="000000"/>
          <w:bdr w:val="none" w:sz="0" w:space="0" w:color="auto"/>
          <w:lang w:eastAsia="zh-TW"/>
        </w:rPr>
        <w:t>決定</w:t>
      </w:r>
      <w:r w:rsidRPr="00594657">
        <w:rPr>
          <w:rFonts w:ascii="FangSong" w:eastAsia="FangSong" w:hAnsi="FangSong" w:cs="SimSun" w:hint="eastAsia"/>
          <w:color w:val="000000"/>
          <w:bdr w:val="none" w:sz="0" w:space="0" w:color="auto"/>
          <w:lang w:eastAsia="zh-TW"/>
        </w:rPr>
        <w:t>被告</w:t>
      </w:r>
      <w:r w:rsidR="007325AA" w:rsidRPr="00594657">
        <w:rPr>
          <w:rFonts w:ascii="FangSong" w:eastAsia="FangSong" w:hAnsi="FangSong" w:cs="SimSun" w:hint="eastAsia"/>
          <w:color w:val="000000"/>
          <w:bdr w:val="none" w:sz="0" w:space="0" w:color="auto"/>
          <w:lang w:eastAsia="zh-TW"/>
        </w:rPr>
        <w:t>後</w:t>
      </w:r>
      <w:r w:rsidRPr="00594657">
        <w:rPr>
          <w:rFonts w:ascii="FangSong" w:eastAsia="FangSong" w:hAnsi="FangSong" w:cs="SimSun" w:hint="eastAsia"/>
          <w:color w:val="000000"/>
          <w:bdr w:val="none" w:sz="0" w:space="0" w:color="auto"/>
          <w:lang w:eastAsia="zh-TW"/>
        </w:rPr>
        <w:t>果，包括但不限於</w:t>
      </w:r>
      <w:r w:rsidRPr="00594657">
        <w:rPr>
          <w:rFonts w:ascii="FangSong" w:eastAsia="FangSong" w:hAnsi="FangSong" w:cs="SimSun"/>
          <w:color w:val="000000"/>
          <w:bdr w:val="none" w:sz="0" w:space="0" w:color="auto"/>
          <w:lang w:eastAsia="zh-TW"/>
        </w:rPr>
        <w:t>:</w:t>
      </w:r>
    </w:p>
    <w:p w14:paraId="41A26A3D" w14:textId="55C8BFBD" w:rsidR="000A4365" w:rsidRPr="00594657" w:rsidRDefault="00C80F53" w:rsidP="00EB217D">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en-AU"/>
        </w:rPr>
      </w:pPr>
      <w:r w:rsidRPr="00594657">
        <w:rPr>
          <w:rFonts w:ascii="FangSong" w:eastAsia="FangSong" w:hAnsi="FangSong" w:cs="SimSun" w:hint="eastAsia"/>
          <w:color w:val="000000"/>
          <w:bdr w:val="none" w:sz="0" w:space="0" w:color="auto"/>
          <w:lang w:eastAsia="zh-TW"/>
        </w:rPr>
        <w:t>終止雇用</w:t>
      </w:r>
      <w:r w:rsidRPr="00594657">
        <w:rPr>
          <w:rFonts w:ascii="FangSong" w:eastAsia="FangSong" w:hAnsi="FangSong" w:cs="SimSun"/>
          <w:color w:val="000000"/>
          <w:bdr w:val="none" w:sz="0" w:space="0" w:color="auto"/>
          <w:lang w:eastAsia="zh-TW"/>
        </w:rPr>
        <w:t>/</w:t>
      </w:r>
      <w:r w:rsidR="007325AA" w:rsidRPr="00594657">
        <w:rPr>
          <w:rFonts w:ascii="FangSong" w:eastAsia="FangSong" w:hAnsi="FangSong" w:cs="SimSun" w:hint="eastAsia"/>
          <w:color w:val="000000"/>
          <w:bdr w:val="none" w:sz="0" w:space="0" w:color="auto"/>
          <w:lang w:eastAsia="zh-TW"/>
        </w:rPr>
        <w:t>合作關係</w:t>
      </w:r>
      <w:r w:rsidRPr="00594657">
        <w:rPr>
          <w:rFonts w:ascii="FangSong" w:eastAsia="FangSong" w:hAnsi="FangSong" w:cs="SimSun" w:hint="eastAsia"/>
          <w:color w:val="000000"/>
          <w:bdr w:val="none" w:sz="0" w:space="0" w:color="auto"/>
          <w:lang w:eastAsia="zh-TW"/>
        </w:rPr>
        <w:t>；</w:t>
      </w:r>
    </w:p>
    <w:p w14:paraId="221C7D8E" w14:textId="75555BFF" w:rsidR="000A4365" w:rsidRPr="00594657" w:rsidRDefault="00C80F53" w:rsidP="000A0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Arial"/>
          <w:color w:val="221F1F"/>
          <w:bdr w:val="none" w:sz="0" w:space="0" w:color="auto"/>
          <w:lang w:eastAsia="zh-CN"/>
        </w:rPr>
      </w:pPr>
      <w:r w:rsidRPr="00594657">
        <w:rPr>
          <w:rFonts w:ascii="FangSong" w:eastAsia="FangSong" w:hAnsi="FangSong" w:cs="SimSun" w:hint="eastAsia"/>
          <w:color w:val="000000"/>
          <w:bdr w:val="none" w:sz="0" w:space="0" w:color="auto"/>
          <w:lang w:eastAsia="zh-TW"/>
        </w:rPr>
        <w:t>暫時</w:t>
      </w:r>
      <w:r w:rsidR="00EB217D" w:rsidRPr="00594657">
        <w:rPr>
          <w:rFonts w:ascii="FangSong" w:eastAsia="FangSong" w:hAnsi="FangSong" w:cs="SimSun" w:hint="eastAsia"/>
          <w:color w:val="000000"/>
          <w:bdr w:val="none" w:sz="0" w:space="0" w:color="auto"/>
          <w:lang w:eastAsia="zh-TW"/>
        </w:rPr>
        <w:t>終</w:t>
      </w:r>
      <w:r w:rsidRPr="00594657">
        <w:rPr>
          <w:rFonts w:ascii="FangSong" w:eastAsia="FangSong" w:hAnsi="FangSong" w:cs="SimSun" w:hint="eastAsia"/>
          <w:color w:val="000000"/>
          <w:bdr w:val="none" w:sz="0" w:space="0" w:color="auto"/>
          <w:lang w:eastAsia="zh-TW"/>
        </w:rPr>
        <w:t>止</w:t>
      </w:r>
      <w:r w:rsidR="00F8457D" w:rsidRPr="00594657">
        <w:rPr>
          <w:rFonts w:ascii="FangSong" w:eastAsia="FangSong" w:hAnsi="FangSong" w:cs="SimSun" w:hint="eastAsia"/>
          <w:color w:val="000000"/>
          <w:bdr w:val="none" w:sz="0" w:space="0" w:color="auto"/>
          <w:lang w:eastAsia="zh-TW"/>
        </w:rPr>
        <w:t>雇用</w:t>
      </w:r>
      <w:r w:rsidRPr="00594657">
        <w:rPr>
          <w:rFonts w:ascii="FangSong" w:eastAsia="FangSong" w:hAnsi="FangSong" w:cs="SimSun"/>
          <w:color w:val="000000"/>
          <w:bdr w:val="none" w:sz="0" w:space="0" w:color="auto"/>
          <w:lang w:eastAsia="zh-TW"/>
        </w:rPr>
        <w:t>/</w:t>
      </w:r>
      <w:r w:rsidR="00EB217D" w:rsidRPr="00594657">
        <w:rPr>
          <w:rFonts w:ascii="FangSong" w:eastAsia="FangSong" w:hAnsi="FangSong" w:cs="SimSun" w:hint="eastAsia"/>
          <w:color w:val="000000"/>
          <w:bdr w:val="none" w:sz="0" w:space="0" w:color="auto"/>
          <w:lang w:eastAsia="zh-TW"/>
        </w:rPr>
        <w:t>合作關係</w:t>
      </w:r>
      <w:r w:rsidRPr="00594657">
        <w:rPr>
          <w:rFonts w:ascii="FangSong" w:eastAsia="FangSong" w:hAnsi="FangSong" w:cs="SimSun" w:hint="eastAsia"/>
          <w:color w:val="000000"/>
          <w:bdr w:val="none" w:sz="0" w:space="0" w:color="auto"/>
          <w:lang w:eastAsia="zh-TW"/>
        </w:rPr>
        <w:t>；和</w:t>
      </w:r>
      <w:r w:rsidRPr="00594657">
        <w:rPr>
          <w:rFonts w:ascii="FangSong" w:eastAsia="FangSong" w:hAnsi="FangSong" w:cs="SimSun"/>
          <w:color w:val="000000"/>
          <w:bdr w:val="none" w:sz="0" w:space="0" w:color="auto"/>
          <w:lang w:eastAsia="zh-TW"/>
        </w:rPr>
        <w:t>/</w:t>
      </w:r>
      <w:r w:rsidRPr="00594657">
        <w:rPr>
          <w:rFonts w:ascii="FangSong" w:eastAsia="FangSong" w:hAnsi="FangSong" w:cs="SimSun" w:hint="eastAsia"/>
          <w:color w:val="000000"/>
          <w:bdr w:val="none" w:sz="0" w:space="0" w:color="auto"/>
          <w:lang w:eastAsia="zh-TW"/>
        </w:rPr>
        <w:t>或</w:t>
      </w:r>
    </w:p>
    <w:p w14:paraId="3C4EFB3B" w14:textId="38D9F39F" w:rsidR="000A4365" w:rsidRPr="00594657" w:rsidRDefault="00C80F53" w:rsidP="000A0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TW"/>
        </w:rPr>
      </w:pPr>
      <w:r w:rsidRPr="00594657">
        <w:rPr>
          <w:rFonts w:ascii="FangSong" w:eastAsia="FangSong" w:hAnsi="FangSong" w:cs="SimSun" w:hint="eastAsia"/>
          <w:color w:val="000000"/>
          <w:bdr w:val="none" w:sz="0" w:space="0" w:color="auto"/>
          <w:lang w:eastAsia="zh-TW"/>
        </w:rPr>
        <w:t>對</w:t>
      </w:r>
      <w:r w:rsidR="00EB217D" w:rsidRPr="00594657">
        <w:rPr>
          <w:rFonts w:ascii="FangSong" w:eastAsia="FangSong" w:hAnsi="FangSong" w:cs="SimSun" w:hint="eastAsia"/>
          <w:color w:val="000000"/>
          <w:bdr w:val="none" w:sz="0" w:space="0" w:color="auto"/>
          <w:lang w:eastAsia="zh-TW"/>
        </w:rPr>
        <w:t>雇用</w:t>
      </w:r>
      <w:r w:rsidRPr="00594657">
        <w:rPr>
          <w:rFonts w:ascii="FangSong" w:eastAsia="FangSong" w:hAnsi="FangSong" w:cs="SimSun"/>
          <w:color w:val="000000"/>
          <w:bdr w:val="none" w:sz="0" w:space="0" w:color="auto"/>
          <w:lang w:eastAsia="zh-TW"/>
        </w:rPr>
        <w:t>/</w:t>
      </w:r>
      <w:r w:rsidR="00EB217D" w:rsidRPr="00594657">
        <w:rPr>
          <w:rFonts w:ascii="FangSong" w:eastAsia="FangSong" w:hAnsi="FangSong" w:cs="SimSun" w:hint="eastAsia"/>
          <w:color w:val="000000"/>
          <w:bdr w:val="none" w:sz="0" w:space="0" w:color="auto"/>
          <w:lang w:eastAsia="zh-TW"/>
        </w:rPr>
        <w:t>合作關係</w:t>
      </w:r>
      <w:r w:rsidRPr="00594657">
        <w:rPr>
          <w:rFonts w:ascii="FangSong" w:eastAsia="FangSong" w:hAnsi="FangSong" w:cs="SimSun" w:hint="eastAsia"/>
          <w:color w:val="000000"/>
          <w:bdr w:val="none" w:sz="0" w:space="0" w:color="auto"/>
          <w:lang w:eastAsia="zh-TW"/>
        </w:rPr>
        <w:t>施加條件</w:t>
      </w:r>
    </w:p>
    <w:p w14:paraId="40DF3A83" w14:textId="0E33523A" w:rsidR="000A4365" w:rsidRPr="00594657" w:rsidRDefault="00C80F53" w:rsidP="006D04E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lang w:eastAsia="zh-CN"/>
        </w:rPr>
      </w:pPr>
      <w:r w:rsidRPr="00594657">
        <w:rPr>
          <w:rFonts w:ascii="FangSong" w:eastAsia="FangSong" w:hAnsi="FangSong" w:cs="SimSun" w:hint="eastAsia"/>
          <w:color w:val="000000"/>
          <w:bdr w:val="none" w:sz="0" w:space="0" w:color="auto"/>
          <w:lang w:eastAsia="zh-TW"/>
        </w:rPr>
        <w:t>如果教會領袖不接受調查員的</w:t>
      </w:r>
      <w:r w:rsidR="00EB217D" w:rsidRPr="00594657">
        <w:rPr>
          <w:rFonts w:ascii="FangSong" w:eastAsia="FangSong" w:hAnsi="FangSong" w:cs="SimSun" w:hint="eastAsia"/>
          <w:color w:val="000000"/>
          <w:bdr w:val="none" w:sz="0" w:space="0" w:color="auto"/>
          <w:lang w:eastAsia="zh-TW"/>
        </w:rPr>
        <w:t>報告</w:t>
      </w:r>
      <w:r w:rsidRPr="00594657">
        <w:rPr>
          <w:rFonts w:ascii="FangSong" w:eastAsia="FangSong" w:hAnsi="FangSong" w:cs="SimSun" w:hint="eastAsia"/>
          <w:color w:val="000000"/>
          <w:bdr w:val="none" w:sz="0" w:space="0" w:color="auto"/>
          <w:lang w:eastAsia="zh-TW"/>
        </w:rPr>
        <w:t>，教會領袖應根據所提供的證據來決定是否還有其他發現，並</w:t>
      </w:r>
      <w:r w:rsidR="00EB217D" w:rsidRPr="00594657">
        <w:rPr>
          <w:rFonts w:ascii="FangSong" w:eastAsia="FangSong" w:hAnsi="FangSong" w:cs="SimSun" w:hint="eastAsia"/>
          <w:color w:val="000000"/>
          <w:bdr w:val="none" w:sz="0" w:space="0" w:color="auto"/>
          <w:lang w:eastAsia="zh-TW"/>
        </w:rPr>
        <w:t>以書面</w:t>
      </w:r>
      <w:r w:rsidRPr="00594657">
        <w:rPr>
          <w:rFonts w:ascii="FangSong" w:eastAsia="FangSong" w:hAnsi="FangSong" w:cs="SimSun" w:hint="eastAsia"/>
          <w:color w:val="000000"/>
          <w:bdr w:val="none" w:sz="0" w:space="0" w:color="auto"/>
          <w:lang w:eastAsia="zh-TW"/>
        </w:rPr>
        <w:t>記錄</w:t>
      </w:r>
      <w:r w:rsidR="00EB217D" w:rsidRPr="00594657">
        <w:rPr>
          <w:rFonts w:ascii="FangSong" w:eastAsia="FangSong" w:hAnsi="FangSong" w:cs="SimSun" w:hint="eastAsia"/>
          <w:color w:val="000000"/>
          <w:bdr w:val="none" w:sz="0" w:space="0" w:color="auto"/>
          <w:lang w:eastAsia="zh-TW"/>
        </w:rPr>
        <w:t>不同意</w:t>
      </w:r>
      <w:r w:rsidRPr="00594657">
        <w:rPr>
          <w:rFonts w:ascii="FangSong" w:eastAsia="FangSong" w:hAnsi="FangSong" w:cs="SimSun" w:hint="eastAsia"/>
          <w:color w:val="000000"/>
          <w:bdr w:val="none" w:sz="0" w:space="0" w:color="auto"/>
          <w:lang w:eastAsia="zh-TW"/>
        </w:rPr>
        <w:t>調查員報告的原因</w:t>
      </w:r>
      <w:r w:rsidRPr="00594657">
        <w:rPr>
          <w:rFonts w:ascii="FangSong" w:eastAsia="FangSong" w:hAnsi="FangSong" w:cs="SimSun"/>
          <w:color w:val="000000"/>
          <w:bdr w:val="none" w:sz="0" w:space="0" w:color="auto"/>
          <w:lang w:eastAsia="zh-TW"/>
        </w:rPr>
        <w:t xml:space="preserve"> </w:t>
      </w:r>
      <w:r w:rsidRPr="00594657">
        <w:rPr>
          <w:rFonts w:ascii="FangSong" w:eastAsia="FangSong" w:hAnsi="FangSong" w:cs="SimSun" w:hint="eastAsia"/>
          <w:color w:val="000000"/>
          <w:bdr w:val="none" w:sz="0" w:space="0" w:color="auto"/>
          <w:lang w:eastAsia="zh-TW"/>
        </w:rPr>
        <w:t>（並在相關的情況下，</w:t>
      </w:r>
      <w:r w:rsidR="004969A5" w:rsidRPr="00594657">
        <w:rPr>
          <w:rFonts w:ascii="FangSong" w:eastAsia="FangSong" w:hAnsi="FangSong" w:cs="SimSun" w:hint="eastAsia"/>
          <w:color w:val="000000"/>
          <w:bdr w:val="none" w:sz="0" w:space="0" w:color="auto"/>
          <w:lang w:eastAsia="zh-TW"/>
        </w:rPr>
        <w:t>提出一個方案給與</w:t>
      </w:r>
      <w:r w:rsidRPr="00594657">
        <w:rPr>
          <w:rFonts w:ascii="FangSong" w:eastAsia="FangSong" w:hAnsi="FangSong" w:cs="SimSun" w:hint="eastAsia"/>
          <w:color w:val="000000"/>
          <w:bdr w:val="none" w:sz="0" w:space="0" w:color="auto"/>
          <w:lang w:eastAsia="zh-TW"/>
        </w:rPr>
        <w:t>被告）</w:t>
      </w:r>
    </w:p>
    <w:p w14:paraId="7C5EFC6A" w14:textId="77777777" w:rsidR="005B5EC3" w:rsidRPr="00594657" w:rsidRDefault="005B5EC3" w:rsidP="0043547B">
      <w:pPr>
        <w:rPr>
          <w:rFonts w:ascii="FangSong" w:eastAsia="FangSong" w:hAnsi="FangSong"/>
          <w:sz w:val="12"/>
          <w:lang w:eastAsia="zh-CN"/>
        </w:rPr>
      </w:pPr>
    </w:p>
    <w:p w14:paraId="6306735B" w14:textId="6AA5115A" w:rsidR="005B5EC3" w:rsidRPr="00594657" w:rsidRDefault="00C80F53" w:rsidP="0043547B">
      <w:pPr>
        <w:keepNext/>
        <w:keepLines/>
        <w:outlineLvl w:val="1"/>
        <w:rPr>
          <w:rFonts w:ascii="FangSong" w:eastAsia="FangSong" w:hAnsi="FangSong" w:cs="Arial"/>
          <w:b/>
          <w:color w:val="63C29D"/>
          <w:sz w:val="32"/>
          <w:szCs w:val="26"/>
          <w:bdr w:val="none" w:sz="0" w:space="0" w:color="auto"/>
          <w:lang w:eastAsia="en-AU"/>
        </w:rPr>
      </w:pPr>
      <w:r w:rsidRPr="00594657">
        <w:rPr>
          <w:rFonts w:ascii="FangSong" w:eastAsia="FangSong" w:hAnsi="FangSong" w:cs="Arial"/>
          <w:b/>
          <w:color w:val="63C29D"/>
          <w:sz w:val="32"/>
          <w:szCs w:val="26"/>
          <w:bdr w:val="none" w:sz="0" w:space="0" w:color="auto"/>
          <w:lang w:eastAsia="zh-TW"/>
        </w:rPr>
        <w:t xml:space="preserve">11. </w:t>
      </w:r>
      <w:r w:rsidR="004969A5" w:rsidRPr="00594657">
        <w:rPr>
          <w:rFonts w:ascii="FangSong" w:eastAsia="FangSong" w:hAnsi="FangSong" w:cs="SimSun" w:hint="eastAsia"/>
          <w:b/>
          <w:color w:val="63C29D"/>
          <w:sz w:val="32"/>
          <w:szCs w:val="26"/>
          <w:bdr w:val="none" w:sz="0" w:space="0" w:color="auto"/>
          <w:lang w:eastAsia="zh-TW"/>
        </w:rPr>
        <w:t>傳達</w:t>
      </w:r>
      <w:r w:rsidRPr="00594657">
        <w:rPr>
          <w:rFonts w:ascii="FangSong" w:eastAsia="FangSong" w:hAnsi="FangSong" w:cs="SimSun" w:hint="eastAsia"/>
          <w:b/>
          <w:color w:val="63C29D"/>
          <w:sz w:val="32"/>
          <w:szCs w:val="26"/>
          <w:bdr w:val="none" w:sz="0" w:space="0" w:color="auto"/>
          <w:lang w:eastAsia="zh-TW"/>
        </w:rPr>
        <w:t>結果</w:t>
      </w:r>
    </w:p>
    <w:p w14:paraId="4AEE241E" w14:textId="29697900" w:rsidR="00795BF4" w:rsidRPr="00594657" w:rsidRDefault="00C80F53" w:rsidP="00B1630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Arial"/>
          <w:color w:val="221F1F"/>
        </w:rPr>
      </w:pPr>
      <w:r w:rsidRPr="00594657">
        <w:rPr>
          <w:rFonts w:ascii="FangSong" w:eastAsia="FangSong" w:hAnsi="FangSong" w:cs="SimSun" w:hint="eastAsia"/>
          <w:color w:val="000000"/>
          <w:bdr w:val="none" w:sz="0" w:space="0" w:color="auto"/>
          <w:lang w:eastAsia="zh-TW"/>
        </w:rPr>
        <w:t>被告將受到書面</w:t>
      </w:r>
      <w:r w:rsidRPr="00594657">
        <w:rPr>
          <w:rFonts w:ascii="FangSong" w:eastAsia="FangSong" w:hAnsi="FangSong" w:cs="SimSun" w:hint="eastAsia"/>
          <w:color w:val="221F1F"/>
          <w:lang w:eastAsia="zh-TW"/>
        </w:rPr>
        <w:t>通告</w:t>
      </w:r>
      <w:r w:rsidRPr="00594657">
        <w:rPr>
          <w:rFonts w:ascii="FangSong" w:eastAsia="FangSong" w:hAnsi="FangSong" w:cs="Arial"/>
          <w:color w:val="221F1F"/>
          <w:lang w:eastAsia="zh-TW"/>
        </w:rPr>
        <w:t>:</w:t>
      </w:r>
      <w:r w:rsidR="005B5EC3" w:rsidRPr="00594657">
        <w:rPr>
          <w:rFonts w:ascii="FangSong" w:eastAsia="FangSong" w:hAnsi="FangSong" w:cs="Arial"/>
          <w:color w:val="221F1F"/>
        </w:rPr>
        <w:t xml:space="preserve"> </w:t>
      </w:r>
    </w:p>
    <w:p w14:paraId="2CEC7B80" w14:textId="4C25F946" w:rsidR="00795BF4" w:rsidRPr="00594657" w:rsidRDefault="00C80F53" w:rsidP="000A0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投訴的決定</w:t>
      </w:r>
    </w:p>
    <w:p w14:paraId="074AA6DC" w14:textId="6A7372BC" w:rsidR="00795BF4" w:rsidRPr="00594657" w:rsidRDefault="00C80F53" w:rsidP="000A0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決定產生的任何後果</w:t>
      </w:r>
    </w:p>
    <w:p w14:paraId="2D65271C" w14:textId="713257C7" w:rsidR="00795BF4" w:rsidRPr="00594657" w:rsidRDefault="00C80F53" w:rsidP="000A0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做出決定的原因</w:t>
      </w:r>
    </w:p>
    <w:p w14:paraId="35628494" w14:textId="01F4410E" w:rsidR="005B5EC3" w:rsidRPr="00594657" w:rsidRDefault="00C80F53" w:rsidP="00DD6CF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投訴人將被告知投訴的結果</w:t>
      </w:r>
      <w:r w:rsidRPr="00594657">
        <w:rPr>
          <w:rFonts w:ascii="FangSong" w:eastAsia="FangSong" w:hAnsi="FangSong" w:cs="SimSun"/>
          <w:color w:val="000000"/>
          <w:bdr w:val="none" w:sz="0" w:space="0" w:color="auto"/>
          <w:lang w:eastAsia="zh-TW"/>
        </w:rPr>
        <w:t>.</w:t>
      </w:r>
    </w:p>
    <w:p w14:paraId="1F84ED98" w14:textId="0311EFA7" w:rsidR="005B5EC3" w:rsidRPr="00594657" w:rsidRDefault="00C80F53" w:rsidP="000A0924">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新南威爾士州和首都領地浸信會事工規範負責人將會被</w:t>
      </w:r>
      <w:r w:rsidR="00DD6CF9" w:rsidRPr="00594657">
        <w:rPr>
          <w:rFonts w:ascii="FangSong" w:eastAsia="FangSong" w:hAnsi="FangSong" w:cs="SimSun" w:hint="eastAsia"/>
          <w:color w:val="000000"/>
          <w:bdr w:val="none" w:sz="0" w:space="0" w:color="auto"/>
          <w:lang w:eastAsia="zh-TW"/>
        </w:rPr>
        <w:t>通</w:t>
      </w:r>
      <w:r w:rsidRPr="00594657">
        <w:rPr>
          <w:rFonts w:ascii="FangSong" w:eastAsia="FangSong" w:hAnsi="FangSong" w:cs="SimSun" w:hint="eastAsia"/>
          <w:color w:val="000000"/>
          <w:bdr w:val="none" w:sz="0" w:space="0" w:color="auto"/>
          <w:lang w:eastAsia="zh-TW"/>
        </w:rPr>
        <w:t>知調查結果</w:t>
      </w:r>
      <w:r w:rsidR="005B5EC3" w:rsidRPr="00594657">
        <w:rPr>
          <w:rFonts w:ascii="FangSong" w:eastAsia="FangSong" w:hAnsi="FangSong" w:cs="SimSun"/>
          <w:color w:val="000000"/>
          <w:bdr w:val="none" w:sz="0" w:space="0" w:color="auto"/>
          <w:lang w:eastAsia="zh-CN"/>
        </w:rPr>
        <w:t xml:space="preserve"> </w:t>
      </w:r>
    </w:p>
    <w:p w14:paraId="5C4EA6F4" w14:textId="5C2B83B4" w:rsidR="0095528B" w:rsidRPr="00594657" w:rsidRDefault="00C80F53" w:rsidP="00DD6CF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如果此事構成虐待兒童罪</w:t>
      </w:r>
      <w:r w:rsidR="00DD6CF9" w:rsidRPr="00594657">
        <w:rPr>
          <w:rFonts w:ascii="FangSong" w:eastAsia="FangSong" w:hAnsi="FangSong" w:cs="SimSun" w:hint="eastAsia"/>
          <w:color w:val="000000"/>
          <w:bdr w:val="none" w:sz="0" w:space="0" w:color="auto"/>
          <w:lang w:eastAsia="zh-TW"/>
        </w:rPr>
        <w:t>名</w:t>
      </w:r>
      <w:r w:rsidRPr="00594657">
        <w:rPr>
          <w:rFonts w:ascii="FangSong" w:eastAsia="FangSong" w:hAnsi="FangSong" w:cs="SimSun" w:hint="eastAsia"/>
          <w:color w:val="000000"/>
          <w:bdr w:val="none" w:sz="0" w:space="0" w:color="auto"/>
          <w:lang w:eastAsia="zh-TW"/>
        </w:rPr>
        <w:t>或其他嚴重刑事罪</w:t>
      </w:r>
      <w:r w:rsidR="00DD6CF9" w:rsidRPr="00594657">
        <w:rPr>
          <w:rFonts w:ascii="FangSong" w:eastAsia="FangSong" w:hAnsi="FangSong" w:cs="SimSun" w:hint="eastAsia"/>
          <w:color w:val="000000"/>
          <w:bdr w:val="none" w:sz="0" w:space="0" w:color="auto"/>
          <w:lang w:eastAsia="zh-TW"/>
        </w:rPr>
        <w:t>名</w:t>
      </w:r>
      <w:r w:rsidRPr="00594657">
        <w:rPr>
          <w:rFonts w:ascii="FangSong" w:eastAsia="FangSong" w:hAnsi="FangSong" w:cs="SimSun" w:hint="eastAsia"/>
          <w:color w:val="000000"/>
          <w:bdr w:val="none" w:sz="0" w:space="0" w:color="auto"/>
          <w:lang w:eastAsia="zh-TW"/>
        </w:rPr>
        <w:t>，則必須向當地警察局報告（除非已經做出上報）</w:t>
      </w:r>
    </w:p>
    <w:p w14:paraId="6DA43A03" w14:textId="2B26A4FF" w:rsidR="00315D4D" w:rsidRPr="00594657" w:rsidRDefault="00C80F53" w:rsidP="0095528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221F1F"/>
          <w:lang w:eastAsia="zh-TW"/>
        </w:rPr>
        <w:t>如果事件符合可舉報法案，則機構負責人根據</w:t>
      </w:r>
      <w:r w:rsidR="00373824" w:rsidRPr="00594657">
        <w:rPr>
          <w:rFonts w:ascii="FangSong" w:eastAsia="FangSong" w:hAnsi="FangSong" w:cs="SimSun" w:hint="eastAsia"/>
          <w:color w:val="221F1F"/>
          <w:lang w:eastAsia="zh-TW"/>
        </w:rPr>
        <w:t>應舉報行為</w:t>
      </w:r>
      <w:r w:rsidRPr="00594657">
        <w:rPr>
          <w:rFonts w:ascii="FangSong" w:eastAsia="FangSong" w:hAnsi="FangSong" w:cs="SimSun" w:hint="eastAsia"/>
          <w:color w:val="221F1F"/>
          <w:lang w:eastAsia="zh-TW"/>
        </w:rPr>
        <w:t>法規，必須通知行為可舉報計畫</w:t>
      </w:r>
      <w:r w:rsidR="00DD6CF9" w:rsidRPr="00594657">
        <w:rPr>
          <w:rFonts w:ascii="FangSong" w:eastAsia="FangSong" w:hAnsi="FangSong" w:cs="SimSun"/>
          <w:color w:val="221F1F"/>
          <w:lang w:eastAsia="zh-TW"/>
        </w:rPr>
        <w:t>(Reportable Conduct Scheme)</w:t>
      </w:r>
      <w:r w:rsidRPr="00594657">
        <w:rPr>
          <w:rFonts w:ascii="FangSong" w:eastAsia="FangSong" w:hAnsi="FangSong" w:cs="SimSun" w:hint="eastAsia"/>
          <w:color w:val="221F1F"/>
          <w:lang w:eastAsia="zh-TW"/>
        </w:rPr>
        <w:t>，（在新南威爾士州，稱為兒童監護人辦公室，在首都領地，被稱為監察員）包括：</w:t>
      </w:r>
    </w:p>
    <w:p w14:paraId="1459A7B7" w14:textId="5EDDC8EF" w:rsidR="005B5EC3" w:rsidRPr="00594657" w:rsidRDefault="00C80F53" w:rsidP="000A0924">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594657">
        <w:rPr>
          <w:rFonts w:ascii="FangSong" w:eastAsia="FangSong" w:hAnsi="FangSong" w:cs="SimSun" w:hint="eastAsia"/>
          <w:color w:val="221F1F"/>
          <w:lang w:eastAsia="zh-TW"/>
        </w:rPr>
        <w:t>調查員的報告</w:t>
      </w:r>
      <w:r w:rsidRPr="00594657">
        <w:rPr>
          <w:rFonts w:ascii="FangSong" w:eastAsia="FangSong" w:hAnsi="FangSong" w:cs="SimSun"/>
          <w:color w:val="221F1F"/>
          <w:lang w:eastAsia="zh-TW"/>
        </w:rPr>
        <w:t>;</w:t>
      </w:r>
    </w:p>
    <w:p w14:paraId="2EA1947B" w14:textId="200B5866" w:rsidR="00851BC8" w:rsidRPr="00594657" w:rsidRDefault="00C80F53" w:rsidP="000A0924">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594657">
        <w:rPr>
          <w:rFonts w:ascii="FangSong" w:eastAsia="FangSong" w:hAnsi="FangSong" w:cs="SimSun" w:hint="eastAsia"/>
          <w:color w:val="221F1F"/>
          <w:lang w:eastAsia="zh-TW"/>
        </w:rPr>
        <w:t>教會領袖與調查員發現的任何偏差，包括偏差的原因；和</w:t>
      </w:r>
    </w:p>
    <w:p w14:paraId="2FE8B7DE" w14:textId="1B27027B" w:rsidR="005B5EC3" w:rsidRPr="00594657" w:rsidRDefault="00C80F53" w:rsidP="000A0924">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FangSong" w:eastAsia="FangSong" w:hAnsi="FangSong" w:cs="SimSun"/>
          <w:color w:val="221F1F"/>
          <w:lang w:eastAsia="zh-CN"/>
        </w:rPr>
      </w:pPr>
      <w:r w:rsidRPr="00594657">
        <w:rPr>
          <w:rFonts w:ascii="FangSong" w:eastAsia="FangSong" w:hAnsi="FangSong" w:cs="SimSun" w:hint="eastAsia"/>
          <w:color w:val="221F1F"/>
          <w:lang w:eastAsia="zh-TW"/>
        </w:rPr>
        <w:t>打算實施的回應方案</w:t>
      </w:r>
    </w:p>
    <w:p w14:paraId="48D6A5B4" w14:textId="1D2C5812" w:rsidR="005B5EC3" w:rsidRPr="00594657" w:rsidRDefault="00C80F53" w:rsidP="00D32678">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FangSong" w:eastAsia="FangSong" w:hAnsi="FangSong" w:cs="SimSun"/>
          <w:color w:val="000000"/>
          <w:bdr w:val="none" w:sz="0" w:space="0" w:color="auto"/>
          <w:lang w:eastAsia="zh-CN"/>
        </w:rPr>
      </w:pPr>
      <w:r w:rsidRPr="00594657">
        <w:rPr>
          <w:rFonts w:ascii="FangSong" w:eastAsia="FangSong" w:hAnsi="FangSong" w:cs="SimSun" w:hint="eastAsia"/>
          <w:color w:val="000000"/>
          <w:bdr w:val="none" w:sz="0" w:space="0" w:color="auto"/>
          <w:lang w:eastAsia="zh-TW"/>
        </w:rPr>
        <w:t>在新南威爾士州，如果調查結果顯示此事與</w:t>
      </w:r>
      <w:r w:rsidR="00711E93" w:rsidRPr="00594657">
        <w:rPr>
          <w:rFonts w:ascii="FangSong" w:eastAsia="FangSong" w:hAnsi="FangSong" w:cs="SimSun" w:hint="eastAsia"/>
          <w:color w:val="000000"/>
          <w:bdr w:val="none" w:sz="0" w:space="0" w:color="auto"/>
          <w:lang w:eastAsia="zh-TW"/>
        </w:rPr>
        <w:t>職員和義工</w:t>
      </w:r>
      <w:r w:rsidRPr="00594657">
        <w:rPr>
          <w:rFonts w:ascii="FangSong" w:eastAsia="FangSong" w:hAnsi="FangSong" w:cs="SimSun" w:hint="eastAsia"/>
          <w:color w:val="000000"/>
          <w:bdr w:val="none" w:sz="0" w:space="0" w:color="auto"/>
          <w:lang w:eastAsia="zh-TW"/>
        </w:rPr>
        <w:t>有關，涉及兒童的虐待，性虐待或不當性行為罪行。則教會應根據</w:t>
      </w:r>
      <w:r w:rsidRPr="00594657">
        <w:rPr>
          <w:rFonts w:ascii="FangSong" w:eastAsia="FangSong" w:hAnsi="FangSong" w:cs="SimSun"/>
          <w:color w:val="000000"/>
          <w:bdr w:val="none" w:sz="0" w:space="0" w:color="auto"/>
          <w:lang w:eastAsia="zh-TW"/>
        </w:rPr>
        <w:t>WWCC</w:t>
      </w:r>
      <w:r w:rsidRPr="00594657">
        <w:rPr>
          <w:rFonts w:ascii="FangSong" w:eastAsia="FangSong" w:hAnsi="FangSong" w:cs="SimSun" w:hint="eastAsia"/>
          <w:color w:val="000000"/>
          <w:bdr w:val="none" w:sz="0" w:space="0" w:color="auto"/>
          <w:lang w:eastAsia="zh-TW"/>
        </w:rPr>
        <w:t>法</w:t>
      </w:r>
      <w:r w:rsidR="00F8457D" w:rsidRPr="00594657">
        <w:rPr>
          <w:rFonts w:ascii="FangSong" w:eastAsia="FangSong" w:hAnsi="FangSong" w:cs="SimSun" w:hint="eastAsia"/>
          <w:color w:val="000000"/>
          <w:bdr w:val="none" w:sz="0" w:space="0" w:color="auto"/>
          <w:lang w:eastAsia="zh-TW"/>
        </w:rPr>
        <w:t>例</w:t>
      </w:r>
      <w:r w:rsidRPr="00594657">
        <w:rPr>
          <w:rFonts w:ascii="FangSong" w:eastAsia="FangSong" w:hAnsi="FangSong" w:cs="SimSun" w:hint="eastAsia"/>
          <w:color w:val="000000"/>
          <w:bdr w:val="none" w:sz="0" w:space="0" w:color="auto"/>
          <w:lang w:eastAsia="zh-TW"/>
        </w:rPr>
        <w:t>向</w:t>
      </w:r>
      <w:r w:rsidRPr="00594657">
        <w:rPr>
          <w:rFonts w:ascii="FangSong" w:eastAsia="FangSong" w:hAnsi="FangSong" w:cs="SimSun"/>
          <w:color w:val="000000"/>
          <w:bdr w:val="none" w:sz="0" w:space="0" w:color="auto"/>
          <w:lang w:eastAsia="zh-TW"/>
        </w:rPr>
        <w:t>NSWOCG</w:t>
      </w:r>
      <w:r w:rsidRPr="00594657">
        <w:rPr>
          <w:rFonts w:ascii="FangSong" w:eastAsia="FangSong" w:hAnsi="FangSong" w:cs="SimSun" w:hint="eastAsia"/>
          <w:color w:val="000000"/>
          <w:bdr w:val="none" w:sz="0" w:space="0" w:color="auto"/>
          <w:lang w:eastAsia="zh-TW"/>
        </w:rPr>
        <w:t>報告。應</w:t>
      </w:r>
      <w:r w:rsidR="00DD6CF9" w:rsidRPr="00594657">
        <w:rPr>
          <w:rFonts w:ascii="FangSong" w:eastAsia="FangSong" w:hAnsi="FangSong" w:cs="SimSun" w:hint="eastAsia"/>
          <w:color w:val="000000"/>
          <w:bdr w:val="none" w:sz="0" w:space="0" w:color="auto"/>
          <w:lang w:eastAsia="zh-TW"/>
        </w:rPr>
        <w:t>以書面通知</w:t>
      </w:r>
      <w:r w:rsidRPr="00594657">
        <w:rPr>
          <w:rFonts w:ascii="FangSong" w:eastAsia="FangSong" w:hAnsi="FangSong" w:cs="SimSun" w:hint="eastAsia"/>
          <w:color w:val="000000"/>
          <w:bdr w:val="none" w:sz="0" w:space="0" w:color="auto"/>
          <w:lang w:eastAsia="zh-TW"/>
        </w:rPr>
        <w:t>被告人提供已</w:t>
      </w:r>
      <w:r w:rsidR="00D32678" w:rsidRPr="00594657">
        <w:rPr>
          <w:rFonts w:ascii="FangSong" w:eastAsia="FangSong" w:hAnsi="FangSong" w:cs="SimSun" w:hint="eastAsia"/>
          <w:color w:val="000000"/>
          <w:bdr w:val="none" w:sz="0" w:space="0" w:color="auto"/>
          <w:lang w:eastAsia="zh-TW"/>
        </w:rPr>
        <w:t>提交上述</w:t>
      </w:r>
      <w:r w:rsidRPr="00594657">
        <w:rPr>
          <w:rFonts w:ascii="FangSong" w:eastAsia="FangSong" w:hAnsi="FangSong" w:cs="SimSun" w:hint="eastAsia"/>
          <w:color w:val="000000"/>
          <w:bdr w:val="none" w:sz="0" w:space="0" w:color="auto"/>
          <w:lang w:eastAsia="zh-TW"/>
        </w:rPr>
        <w:t>報告。</w:t>
      </w:r>
    </w:p>
    <w:p w14:paraId="6D9FC414" w14:textId="0CBB531B" w:rsidR="005B5EC3" w:rsidRPr="00126E9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zh-CN"/>
        </w:rPr>
      </w:pPr>
    </w:p>
    <w:p w14:paraId="25321D5E" w14:textId="2303E506" w:rsidR="005B5EC3" w:rsidRPr="009C61F0" w:rsidRDefault="000B59FF"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zh-CN"/>
        </w:rPr>
      </w:pPr>
      <w:r w:rsidRPr="009C61F0">
        <w:rPr>
          <w:rFonts w:ascii="ArialRoundedMTW04-Regular" w:eastAsia="Times New Roman" w:hAnsi="ArialRoundedMTW04-Regular" w:cs="Arial"/>
          <w:noProof/>
          <w:color w:val="000000"/>
          <w:sz w:val="32"/>
          <w:bdr w:val="none" w:sz="0" w:space="0" w:color="auto"/>
          <w:lang w:eastAsia="en-AU"/>
        </w:rPr>
        <mc:AlternateContent>
          <mc:Choice Requires="wps">
            <w:drawing>
              <wp:anchor distT="45720" distB="45720" distL="114300" distR="114300" simplePos="0" relativeHeight="251592704" behindDoc="0" locked="0" layoutInCell="1" allowOverlap="1" wp14:anchorId="5934D523" wp14:editId="347D04E0">
                <wp:simplePos x="0" y="0"/>
                <wp:positionH relativeFrom="margin">
                  <wp:align>center</wp:align>
                </wp:positionH>
                <wp:positionV relativeFrom="paragraph">
                  <wp:posOffset>255270</wp:posOffset>
                </wp:positionV>
                <wp:extent cx="5734050" cy="5524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2450"/>
                        </a:xfrm>
                        <a:prstGeom prst="rect">
                          <a:avLst/>
                        </a:prstGeom>
                        <a:solidFill>
                          <a:srgbClr val="47C3D3">
                            <a:alpha val="50000"/>
                          </a:srgbClr>
                        </a:solidFill>
                        <a:ln w="38100" cap="rnd">
                          <a:solidFill>
                            <a:srgbClr val="63C29D"/>
                          </a:solidFill>
                          <a:round/>
                          <a:headEnd/>
                          <a:tailEnd/>
                        </a:ln>
                      </wps:spPr>
                      <wps:txbx>
                        <w:txbxContent>
                          <w:p w14:paraId="45ED4794" w14:textId="53F021CD" w:rsidR="005B5EC3" w:rsidRPr="00594657" w:rsidRDefault="000F0D04" w:rsidP="00DB5622">
                            <w:pPr>
                              <w:rPr>
                                <w:rFonts w:ascii="FangSong" w:eastAsia="FangSong" w:hAnsi="FangSong"/>
                                <w:sz w:val="22"/>
                                <w:lang w:eastAsia="zh-CN"/>
                              </w:rPr>
                            </w:pPr>
                            <w:r w:rsidRPr="00594657">
                              <w:rPr>
                                <w:rFonts w:ascii="FangSong" w:eastAsia="FangSong" w:hAnsi="FangSong" w:cs="SimSun" w:hint="eastAsia"/>
                                <w:sz w:val="22"/>
                                <w:lang w:eastAsia="zh-TW"/>
                              </w:rPr>
                              <w:t>教會領袖應致電</w:t>
                            </w:r>
                            <w:r w:rsidRPr="00594657">
                              <w:rPr>
                                <w:rFonts w:ascii="FangSong" w:eastAsia="FangSong" w:hAnsi="FangSong" w:cs="SimSun"/>
                                <w:sz w:val="22"/>
                                <w:lang w:eastAsia="zh-TW"/>
                              </w:rPr>
                              <w:t>1300 647 780</w:t>
                            </w:r>
                            <w:r w:rsidRPr="00594657">
                              <w:rPr>
                                <w:rFonts w:ascii="FangSong" w:eastAsia="FangSong" w:hAnsi="FangSong" w:cs="SimSun" w:hint="eastAsia"/>
                                <w:sz w:val="22"/>
                                <w:lang w:eastAsia="zh-TW"/>
                              </w:rPr>
                              <w:t>，向新南威爾士州和首都領地的浸信會事工規範負責人尋求</w:t>
                            </w:r>
                            <w:r w:rsidR="00D32678" w:rsidRPr="00594657">
                              <w:rPr>
                                <w:rFonts w:ascii="FangSong" w:eastAsia="FangSong" w:hAnsi="FangSong" w:cs="SimSun" w:hint="eastAsia"/>
                                <w:sz w:val="22"/>
                                <w:lang w:eastAsia="zh-TW"/>
                              </w:rPr>
                              <w:t>諮詢</w:t>
                            </w:r>
                            <w:r w:rsidRPr="00594657">
                              <w:rPr>
                                <w:rFonts w:ascii="FangSong" w:eastAsia="FangSong" w:hAnsi="FangSong" w:cs="SimSun" w:hint="eastAsia"/>
                                <w:sz w:val="22"/>
                                <w:lang w:eastAsia="zh-TW"/>
                              </w:rPr>
                              <w:t>，以確保其決定和結果與所收集的證據一致</w:t>
                            </w:r>
                            <w:r w:rsidRPr="00594657">
                              <w:rPr>
                                <w:rFonts w:ascii="FangSong" w:eastAsia="FangSong" w:hAnsi="FangSong" w:hint="eastAsia"/>
                                <w:sz w:val="22"/>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4D523" id="_x0000_t202" coordsize="21600,21600" o:spt="202" path="m,l,21600r21600,l21600,xe">
                <v:stroke joinstyle="miter"/>
                <v:path gradientshapeok="t" o:connecttype="rect"/>
              </v:shapetype>
              <v:shape id="Text Box 2" o:spid="_x0000_s1027" type="#_x0000_t202" style="position:absolute;margin-left:0;margin-top:20.1pt;width:451.5pt;height:43.5pt;z-index:251592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" fillcolor="#47c3d3" strokecolor="#63c29d" strokeweight="3pt">
                <v:fill opacity="32896f"/>
                <v:stroke joinstyle="round" endcap="round"/>
                <v:textbox>
                  <w:txbxContent>
                    <w:p w14:paraId="45ED4794" w14:textId="53F021CD" w:rsidR="005B5EC3" w:rsidRPr="00594657" w:rsidRDefault="000F0D04" w:rsidP="00DB5622">
                      <w:pPr>
                        <w:rPr>
                          <w:rFonts w:ascii="FangSong" w:eastAsia="FangSong" w:hAnsi="FangSong"/>
                          <w:sz w:val="22"/>
                          <w:lang w:eastAsia="zh-CN"/>
                        </w:rPr>
                      </w:pPr>
                      <w:r w:rsidRPr="00594657">
                        <w:rPr>
                          <w:rFonts w:ascii="FangSong" w:eastAsia="FangSong" w:hAnsi="FangSong" w:cs="SimSun" w:hint="eastAsia"/>
                          <w:sz w:val="22"/>
                          <w:lang w:eastAsia="zh-TW"/>
                        </w:rPr>
                        <w:t>教會領袖應致電</w:t>
                      </w:r>
                      <w:r w:rsidRPr="00594657">
                        <w:rPr>
                          <w:rFonts w:ascii="FangSong" w:eastAsia="FangSong" w:hAnsi="FangSong" w:cs="SimSun"/>
                          <w:sz w:val="22"/>
                          <w:lang w:eastAsia="zh-TW"/>
                        </w:rPr>
                        <w:t>1300 647 780</w:t>
                      </w:r>
                      <w:r w:rsidRPr="00594657">
                        <w:rPr>
                          <w:rFonts w:ascii="FangSong" w:eastAsia="FangSong" w:hAnsi="FangSong" w:cs="SimSun" w:hint="eastAsia"/>
                          <w:sz w:val="22"/>
                          <w:lang w:eastAsia="zh-TW"/>
                        </w:rPr>
                        <w:t>，向新南威爾士州和首都領地的浸信會事工規範負責人尋求</w:t>
                      </w:r>
                      <w:r w:rsidR="00D32678" w:rsidRPr="00594657">
                        <w:rPr>
                          <w:rFonts w:ascii="FangSong" w:eastAsia="FangSong" w:hAnsi="FangSong" w:cs="SimSun" w:hint="eastAsia"/>
                          <w:sz w:val="22"/>
                          <w:lang w:eastAsia="zh-TW"/>
                        </w:rPr>
                        <w:t>諮詢</w:t>
                      </w:r>
                      <w:r w:rsidRPr="00594657">
                        <w:rPr>
                          <w:rFonts w:ascii="FangSong" w:eastAsia="FangSong" w:hAnsi="FangSong" w:cs="SimSun" w:hint="eastAsia"/>
                          <w:sz w:val="22"/>
                          <w:lang w:eastAsia="zh-TW"/>
                        </w:rPr>
                        <w:t>，以確保其決定和結果與所收集的證據一致</w:t>
                      </w:r>
                      <w:r w:rsidRPr="00594657">
                        <w:rPr>
                          <w:rFonts w:ascii="FangSong" w:eastAsia="FangSong" w:hAnsi="FangSong" w:hint="eastAsia"/>
                          <w:sz w:val="22"/>
                          <w:lang w:eastAsia="zh-TW"/>
                        </w:rPr>
                        <w:t>。</w:t>
                      </w:r>
                    </w:p>
                  </w:txbxContent>
                </v:textbox>
                <w10:wrap type="square" anchorx="margin"/>
              </v:shape>
            </w:pict>
          </mc:Fallback>
        </mc:AlternateContent>
      </w:r>
    </w:p>
    <w:p w14:paraId="0E9D5A6C" w14:textId="77777777" w:rsidR="005B5EC3" w:rsidRPr="009C61F0" w:rsidRDefault="005B5EC3" w:rsidP="0043547B">
      <w:pPr>
        <w:rPr>
          <w:rFonts w:ascii="ArialRoundedMTW04-Regular" w:eastAsia="Times New Roman" w:hAnsi="ArialRoundedMTW04-Regular" w:cs="Arial"/>
          <w:color w:val="000000"/>
          <w:bdr w:val="none" w:sz="0" w:space="0" w:color="auto"/>
          <w:lang w:eastAsia="zh-CN"/>
        </w:rPr>
      </w:pPr>
    </w:p>
    <w:p w14:paraId="06F764B9" w14:textId="6B89DD83" w:rsidR="005B5EC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eastAsia="Calibri" w:hAnsi="ArialRoundedMTW04-Regular"/>
          <w:sz w:val="22"/>
          <w:szCs w:val="22"/>
          <w:bdr w:val="none" w:sz="0" w:space="0" w:color="auto"/>
          <w:lang w:eastAsia="zh-CN"/>
        </w:rPr>
      </w:pPr>
    </w:p>
    <w:p w14:paraId="2EBDFF4B" w14:textId="497FA2EC" w:rsidR="001940C1" w:rsidRPr="001940C1" w:rsidRDefault="001940C1" w:rsidP="001940C1">
      <w:pPr>
        <w:rPr>
          <w:rFonts w:ascii="ArialRoundedMTW04-Regular" w:eastAsia="Calibri" w:hAnsi="ArialRoundedMTW04-Regular"/>
          <w:sz w:val="22"/>
          <w:szCs w:val="22"/>
          <w:lang w:eastAsia="zh-CN"/>
        </w:rPr>
      </w:pPr>
    </w:p>
    <w:p w14:paraId="3F6892A4" w14:textId="77777777" w:rsidR="001940C1" w:rsidRPr="001940C1" w:rsidRDefault="001940C1" w:rsidP="001940C1">
      <w:pPr>
        <w:rPr>
          <w:rFonts w:ascii="ArialRoundedMTW04-Regular" w:eastAsia="Calibri" w:hAnsi="ArialRoundedMTW04-Regular"/>
          <w:sz w:val="22"/>
          <w:szCs w:val="22"/>
          <w:lang w:eastAsia="zh-CN"/>
        </w:rPr>
      </w:pPr>
    </w:p>
    <w:p w14:paraId="6DABD95D" w14:textId="77777777" w:rsidR="001940C1" w:rsidRPr="001940C1" w:rsidRDefault="001940C1" w:rsidP="001940C1">
      <w:pPr>
        <w:rPr>
          <w:rFonts w:ascii="ArialRoundedMTW04-Regular" w:eastAsia="Calibri" w:hAnsi="ArialRoundedMTW04-Regular"/>
          <w:sz w:val="22"/>
          <w:szCs w:val="22"/>
          <w:lang w:eastAsia="zh-CN"/>
        </w:rPr>
      </w:pPr>
    </w:p>
    <w:p w14:paraId="541F6086" w14:textId="77777777" w:rsidR="001940C1" w:rsidRPr="001940C1" w:rsidRDefault="001940C1" w:rsidP="001940C1">
      <w:pPr>
        <w:rPr>
          <w:rFonts w:ascii="ArialRoundedMTW04-Regular" w:eastAsia="Calibri" w:hAnsi="ArialRoundedMTW04-Regular"/>
          <w:sz w:val="22"/>
          <w:szCs w:val="22"/>
          <w:lang w:eastAsia="zh-CN"/>
        </w:rPr>
      </w:pPr>
    </w:p>
    <w:bookmarkEnd w:id="0"/>
    <w:bookmarkEnd w:id="1"/>
    <w:p w14:paraId="7351F044" w14:textId="23C070B0" w:rsidR="00777833" w:rsidRPr="009C61F0" w:rsidRDefault="00777833" w:rsidP="001940C1">
      <w:pPr>
        <w:jc w:val="center"/>
        <w:rPr>
          <w:rFonts w:ascii="ArialRoundedMTW04-Regular" w:hAnsi="ArialRoundedMTW04-Regular" w:cs="Arial"/>
          <w:color w:val="221F1F"/>
          <w:lang w:eastAsia="zh-CN"/>
        </w:rPr>
      </w:pPr>
    </w:p>
    <w:sectPr w:rsidR="00777833" w:rsidRPr="009C61F0" w:rsidSect="001940C1">
      <w:footerReference w:type="default" r:id="rId15"/>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1252" w14:textId="77777777" w:rsidR="00003B82" w:rsidRDefault="00003B82" w:rsidP="007A325F">
      <w:r>
        <w:separator/>
      </w:r>
    </w:p>
  </w:endnote>
  <w:endnote w:type="continuationSeparator" w:id="0">
    <w:p w14:paraId="4B984673" w14:textId="77777777" w:rsidR="00003B82" w:rsidRDefault="00003B82" w:rsidP="007A325F">
      <w:r>
        <w:continuationSeparator/>
      </w:r>
    </w:p>
  </w:endnote>
  <w:endnote w:type="continuationNotice" w:id="1">
    <w:p w14:paraId="6A704CF5" w14:textId="77777777" w:rsidR="00003B82" w:rsidRDefault="00003B82"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RoundedMTW04-Regular">
    <w:altName w:val="Arial"/>
    <w:charset w:val="00"/>
    <w:family w:val="swiss"/>
    <w:pitch w:val="variable"/>
    <w:sig w:usb0="0000000F"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GMaruGothicMPRO">
    <w:altName w:val="MS Gothic"/>
    <w:charset w:val="80"/>
    <w:family w:val="swiss"/>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D27E" w14:textId="05A4016C" w:rsidR="00B91249" w:rsidRDefault="005B5EC3" w:rsidP="007A325F">
    <w:pPr>
      <w:pStyle w:val="Footer"/>
      <w:tabs>
        <w:tab w:val="center" w:pos="4820"/>
        <w:tab w:val="right" w:pos="9638"/>
      </w:tabs>
      <w:jc w:val="center"/>
      <w:rPr>
        <w:rFonts w:eastAsia="Times New Roman" w:cs="Arial"/>
        <w:sz w:val="18"/>
        <w:szCs w:val="18"/>
        <w:lang w:eastAsia="en-AU"/>
      </w:rPr>
    </w:pPr>
    <w:r>
      <w:rPr>
        <w:rFonts w:eastAsia="Times New Roman" w:cs="Arial"/>
        <w:sz w:val="18"/>
        <w:szCs w:val="18"/>
        <w:lang w:eastAsia="en-AU"/>
      </w:rPr>
      <w:t xml:space="preserve">Procedure for Handling Complaints </w:t>
    </w:r>
    <w:r w:rsidR="00B91249">
      <w:rPr>
        <w:rFonts w:eastAsia="Times New Roman" w:cs="Arial"/>
        <w:sz w:val="18"/>
        <w:szCs w:val="18"/>
        <w:lang w:eastAsia="en-AU"/>
      </w:rPr>
      <w:t>A</w:t>
    </w:r>
    <w:r>
      <w:rPr>
        <w:rFonts w:eastAsia="Times New Roman" w:cs="Arial"/>
        <w:sz w:val="18"/>
        <w:szCs w:val="18"/>
        <w:lang w:eastAsia="en-AU"/>
      </w:rPr>
      <w:t>gainst Staff and Volunteers</w:t>
    </w:r>
    <w:sdt>
      <w:sdtPr>
        <w:rPr>
          <w:rFonts w:cs="Arial"/>
          <w:sz w:val="18"/>
          <w:szCs w:val="18"/>
        </w:rPr>
        <w:id w:val="574092741"/>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sidR="00AA6641">
          <w:rPr>
            <w:rFonts w:cs="Arial"/>
            <w:b/>
            <w:bCs/>
            <w:noProof/>
            <w:sz w:val="18"/>
            <w:szCs w:val="18"/>
          </w:rPr>
          <w:t>1</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sidR="00AA6641">
          <w:rPr>
            <w:rFonts w:cs="Arial"/>
            <w:b/>
            <w:bCs/>
            <w:noProof/>
            <w:sz w:val="18"/>
            <w:szCs w:val="18"/>
          </w:rPr>
          <w:t>6</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p>
  <w:p w14:paraId="683458FB" w14:textId="4447BA67" w:rsidR="005B5EC3" w:rsidRPr="00FD79DD" w:rsidRDefault="005B5EC3" w:rsidP="007A325F">
    <w:pPr>
      <w:pStyle w:val="Footer"/>
      <w:tabs>
        <w:tab w:val="center" w:pos="4820"/>
        <w:tab w:val="right" w:pos="9638"/>
      </w:tabs>
      <w:jc w:val="center"/>
      <w:rPr>
        <w:rFonts w:cs="Arial"/>
        <w:sz w:val="18"/>
        <w:szCs w:val="18"/>
      </w:rPr>
    </w:pPr>
    <w:r w:rsidRPr="006124E9">
      <w:rPr>
        <w:rFonts w:eastAsia="Times New Roman" w:cs="Arial"/>
        <w:sz w:val="18"/>
        <w:szCs w:val="18"/>
        <w:lang w:eastAsia="en-AU"/>
      </w:rPr>
      <w:t>© Baptist Churches of NSW &amp; ACT 20</w:t>
    </w:r>
    <w:r w:rsidR="002B76AE">
      <w:rPr>
        <w:rFonts w:eastAsia="Times New Roman" w:cs="Arial"/>
        <w:sz w:val="18"/>
        <w:szCs w:val="18"/>
        <w:lang w:eastAsia="en-AU"/>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9A13" w14:textId="77777777" w:rsidR="005B5EC3" w:rsidRPr="00266543" w:rsidRDefault="005B5EC3" w:rsidP="007A325F">
    <w:pPr>
      <w:pStyle w:val="Footer"/>
      <w:rPr>
        <w:sz w:val="14"/>
      </w:rPr>
    </w:pPr>
    <w:r w:rsidRPr="00266543">
      <w:rPr>
        <w:sz w:val="14"/>
      </w:rPr>
      <w:t>SB-103100-4-65-V1</w:t>
    </w:r>
  </w:p>
  <w:p w14:paraId="7F1C9767" w14:textId="77777777" w:rsidR="005B5EC3" w:rsidRDefault="005B5EC3" w:rsidP="007A3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2A2F" w14:textId="77777777" w:rsidR="001940C1" w:rsidRDefault="001940C1" w:rsidP="001940C1">
    <w:pPr>
      <w:pStyle w:val="Footer"/>
      <w:tabs>
        <w:tab w:val="center" w:pos="4820"/>
        <w:tab w:val="right" w:pos="9638"/>
      </w:tabs>
      <w:jc w:val="center"/>
      <w:rPr>
        <w:rFonts w:eastAsia="Times New Roman" w:cs="Arial"/>
        <w:sz w:val="18"/>
        <w:szCs w:val="18"/>
        <w:lang w:eastAsia="en-AU"/>
      </w:rPr>
    </w:pPr>
    <w:r>
      <w:rPr>
        <w:rFonts w:eastAsia="Times New Roman" w:cs="Arial"/>
        <w:sz w:val="18"/>
        <w:szCs w:val="18"/>
        <w:lang w:eastAsia="en-AU"/>
      </w:rPr>
      <w:t>Procedure for Handling Complaints Against Staff and Volunteers</w:t>
    </w:r>
    <w:sdt>
      <w:sdtPr>
        <w:rPr>
          <w:rFonts w:cs="Arial"/>
          <w:sz w:val="18"/>
          <w:szCs w:val="18"/>
        </w:rPr>
        <w:id w:val="1018352127"/>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sidR="00AA6641">
          <w:rPr>
            <w:rFonts w:cs="Arial"/>
            <w:b/>
            <w:bCs/>
            <w:noProof/>
            <w:sz w:val="18"/>
            <w:szCs w:val="18"/>
          </w:rPr>
          <w:t>6</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sidR="00AA6641">
          <w:rPr>
            <w:rFonts w:cs="Arial"/>
            <w:b/>
            <w:bCs/>
            <w:noProof/>
            <w:sz w:val="18"/>
            <w:szCs w:val="18"/>
          </w:rPr>
          <w:t>6</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p>
  <w:p w14:paraId="73A599BF" w14:textId="2E6B6004" w:rsidR="00BC5EF1" w:rsidRPr="001940C1" w:rsidRDefault="001940C1" w:rsidP="001940C1">
    <w:pPr>
      <w:pStyle w:val="Footer"/>
      <w:tabs>
        <w:tab w:val="center" w:pos="4820"/>
        <w:tab w:val="right" w:pos="9638"/>
      </w:tabs>
      <w:jc w:val="center"/>
      <w:rPr>
        <w:rFonts w:cs="Arial"/>
        <w:sz w:val="18"/>
        <w:szCs w:val="18"/>
      </w:rPr>
    </w:pPr>
    <w:r w:rsidRPr="006124E9">
      <w:rPr>
        <w:rFonts w:eastAsia="Times New Roman" w:cs="Arial"/>
        <w:sz w:val="18"/>
        <w:szCs w:val="18"/>
        <w:lang w:eastAsia="en-AU"/>
      </w:rPr>
      <w:t>© Baptist Churches of NSW &amp; ACT 20</w:t>
    </w:r>
    <w:r>
      <w:rPr>
        <w:rFonts w:eastAsia="Times New Roman" w:cs="Arial"/>
        <w:sz w:val="18"/>
        <w:szCs w:val="18"/>
        <w:lang w:eastAsia="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761D6" w14:textId="77777777" w:rsidR="00003B82" w:rsidRDefault="00003B82" w:rsidP="007A325F">
      <w:r>
        <w:separator/>
      </w:r>
    </w:p>
  </w:footnote>
  <w:footnote w:type="continuationSeparator" w:id="0">
    <w:p w14:paraId="7C81A45F" w14:textId="77777777" w:rsidR="00003B82" w:rsidRDefault="00003B82" w:rsidP="007A325F">
      <w:r>
        <w:continuationSeparator/>
      </w:r>
    </w:p>
  </w:footnote>
  <w:footnote w:type="continuationNotice" w:id="1">
    <w:p w14:paraId="54AA3904" w14:textId="77777777" w:rsidR="00003B82" w:rsidRDefault="00003B82"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FCC7" w14:textId="77777777" w:rsidR="005B5EC3" w:rsidRDefault="005B5EC3" w:rsidP="007A32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2" w15:restartNumberingAfterBreak="0">
    <w:nsid w:val="058A1C13"/>
    <w:multiLevelType w:val="hybridMultilevel"/>
    <w:tmpl w:val="823CB112"/>
    <w:lvl w:ilvl="0" w:tplc="A2AE7D9E">
      <w:start w:val="1"/>
      <w:numFmt w:val="lowerLetter"/>
      <w:lvlText w:val="%1)"/>
      <w:lvlJc w:val="left"/>
      <w:pPr>
        <w:ind w:left="720" w:hanging="360"/>
      </w:pPr>
      <w:rPr>
        <w:rFonts w:ascii="ArialRoundedMTW04-Regular" w:eastAsia="SimSun" w:hAnsi="ArialRoundedMTW04-Regular" w:cs="SimSun" w:hint="default"/>
        <w:color w:val="202124"/>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4"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241A7F"/>
    <w:multiLevelType w:val="hybridMultilevel"/>
    <w:tmpl w:val="CC7409D0"/>
    <w:lvl w:ilvl="0" w:tplc="C7FC8A94">
      <w:start w:val="1"/>
      <w:numFmt w:val="lowerLetter"/>
      <w:lvlText w:val="%1)"/>
      <w:lvlJc w:val="left"/>
      <w:pPr>
        <w:ind w:left="720" w:hanging="360"/>
      </w:pPr>
      <w:rPr>
        <w:rFonts w:ascii="ArialRoundedMTW04-Regular" w:hAnsi="ArialRoundedMTW04-Regular" w:hint="default"/>
        <w:color w:val="202124"/>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9"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15:restartNumberingAfterBreak="0">
    <w:nsid w:val="2C8B107B"/>
    <w:multiLevelType w:val="hybridMultilevel"/>
    <w:tmpl w:val="EC703AF2"/>
    <w:lvl w:ilvl="0" w:tplc="0C090001">
      <w:start w:val="1"/>
      <w:numFmt w:val="bullet"/>
      <w:lvlText w:val=""/>
      <w:lvlJc w:val="left"/>
      <w:pPr>
        <w:ind w:left="1080" w:hanging="360"/>
      </w:pPr>
      <w:rPr>
        <w:rFonts w:ascii="Symbol" w:hAnsi="Symbol" w:hint="default"/>
        <w:color w:val="202124"/>
        <w:sz w:val="36"/>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6"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8"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1"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22"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980A6D"/>
    <w:multiLevelType w:val="hybridMultilevel"/>
    <w:tmpl w:val="C13E21F0"/>
    <w:lvl w:ilvl="0" w:tplc="685CF838">
      <w:start w:val="1"/>
      <w:numFmt w:val="lowerLetter"/>
      <w:lvlText w:val="%1)"/>
      <w:lvlJc w:val="left"/>
      <w:pPr>
        <w:ind w:left="720" w:hanging="360"/>
      </w:pPr>
      <w:rPr>
        <w:rFonts w:ascii="ArialRoundedMTW04-Regular" w:hAnsi="ArialRoundedMTW04-Regular" w:hint="default"/>
        <w:color w:val="202124"/>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CE5CEA"/>
    <w:multiLevelType w:val="hybridMultilevel"/>
    <w:tmpl w:val="85E4DA54"/>
    <w:lvl w:ilvl="0" w:tplc="7BD2961A">
      <w:start w:val="1"/>
      <w:numFmt w:val="lowerLetter"/>
      <w:lvlText w:val="%1)"/>
      <w:lvlJc w:val="left"/>
      <w:pPr>
        <w:ind w:left="720" w:hanging="360"/>
      </w:pPr>
      <w:rPr>
        <w:rFonts w:ascii="SimSun" w:eastAsia="SimSun" w:hAnsi="SimSun" w:cs="SimSun" w:hint="default"/>
        <w:color w:val="202124"/>
        <w:sz w:val="36"/>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22"/>
  </w:num>
  <w:num w:numId="5">
    <w:abstractNumId w:val="30"/>
  </w:num>
  <w:num w:numId="6">
    <w:abstractNumId w:val="9"/>
  </w:num>
  <w:num w:numId="7">
    <w:abstractNumId w:val="6"/>
  </w:num>
  <w:num w:numId="8">
    <w:abstractNumId w:val="29"/>
  </w:num>
  <w:num w:numId="9">
    <w:abstractNumId w:val="23"/>
  </w:num>
  <w:num w:numId="10">
    <w:abstractNumId w:val="25"/>
  </w:num>
  <w:num w:numId="11">
    <w:abstractNumId w:val="26"/>
  </w:num>
  <w:num w:numId="12">
    <w:abstractNumId w:val="27"/>
  </w:num>
  <w:num w:numId="13">
    <w:abstractNumId w:val="4"/>
  </w:num>
  <w:num w:numId="14">
    <w:abstractNumId w:val="3"/>
  </w:num>
  <w:num w:numId="15">
    <w:abstractNumId w:val="21"/>
  </w:num>
  <w:num w:numId="16">
    <w:abstractNumId w:val="8"/>
  </w:num>
  <w:num w:numId="17">
    <w:abstractNumId w:val="15"/>
  </w:num>
  <w:num w:numId="18">
    <w:abstractNumId w:val="1"/>
  </w:num>
  <w:num w:numId="19">
    <w:abstractNumId w:val="28"/>
  </w:num>
  <w:num w:numId="20">
    <w:abstractNumId w:val="20"/>
  </w:num>
  <w:num w:numId="21">
    <w:abstractNumId w:val="14"/>
  </w:num>
  <w:num w:numId="22">
    <w:abstractNumId w:val="10"/>
  </w:num>
  <w:num w:numId="23">
    <w:abstractNumId w:val="18"/>
  </w:num>
  <w:num w:numId="24">
    <w:abstractNumId w:val="13"/>
  </w:num>
  <w:num w:numId="25">
    <w:abstractNumId w:val="12"/>
  </w:num>
  <w:num w:numId="26">
    <w:abstractNumId w:val="17"/>
  </w:num>
  <w:num w:numId="27">
    <w:abstractNumId w:val="5"/>
  </w:num>
  <w:num w:numId="28">
    <w:abstractNumId w:val="2"/>
  </w:num>
  <w:num w:numId="29">
    <w:abstractNumId w:val="31"/>
  </w:num>
  <w:num w:numId="30">
    <w:abstractNumId w:val="11"/>
  </w:num>
  <w:num w:numId="31">
    <w:abstractNumId w:val="24"/>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0A62"/>
    <w:rsid w:val="00001649"/>
    <w:rsid w:val="00001C04"/>
    <w:rsid w:val="00001DEF"/>
    <w:rsid w:val="00002BCF"/>
    <w:rsid w:val="00003B82"/>
    <w:rsid w:val="000044C9"/>
    <w:rsid w:val="00006967"/>
    <w:rsid w:val="00006C2D"/>
    <w:rsid w:val="00010221"/>
    <w:rsid w:val="000102CA"/>
    <w:rsid w:val="000109ED"/>
    <w:rsid w:val="00010FAF"/>
    <w:rsid w:val="00011D85"/>
    <w:rsid w:val="00012F2A"/>
    <w:rsid w:val="0002022C"/>
    <w:rsid w:val="0002107D"/>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4B40"/>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59F1"/>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1342"/>
    <w:rsid w:val="00091E91"/>
    <w:rsid w:val="000945A1"/>
    <w:rsid w:val="00094D4E"/>
    <w:rsid w:val="00095583"/>
    <w:rsid w:val="00095822"/>
    <w:rsid w:val="00097552"/>
    <w:rsid w:val="0009762F"/>
    <w:rsid w:val="00097E6F"/>
    <w:rsid w:val="000A0924"/>
    <w:rsid w:val="000A1CFC"/>
    <w:rsid w:val="000A22FF"/>
    <w:rsid w:val="000A2BBA"/>
    <w:rsid w:val="000A2DAF"/>
    <w:rsid w:val="000A4024"/>
    <w:rsid w:val="000A4031"/>
    <w:rsid w:val="000A4365"/>
    <w:rsid w:val="000A4E98"/>
    <w:rsid w:val="000A5C67"/>
    <w:rsid w:val="000A6031"/>
    <w:rsid w:val="000A652E"/>
    <w:rsid w:val="000B0574"/>
    <w:rsid w:val="000B401D"/>
    <w:rsid w:val="000B45E1"/>
    <w:rsid w:val="000B52BA"/>
    <w:rsid w:val="000B59FF"/>
    <w:rsid w:val="000B6946"/>
    <w:rsid w:val="000B7E69"/>
    <w:rsid w:val="000B7E93"/>
    <w:rsid w:val="000B7EDB"/>
    <w:rsid w:val="000C11D0"/>
    <w:rsid w:val="000C1E2C"/>
    <w:rsid w:val="000C29AE"/>
    <w:rsid w:val="000C3002"/>
    <w:rsid w:val="000C329E"/>
    <w:rsid w:val="000C3484"/>
    <w:rsid w:val="000C382A"/>
    <w:rsid w:val="000C3840"/>
    <w:rsid w:val="000C38AA"/>
    <w:rsid w:val="000C44AD"/>
    <w:rsid w:val="000C4565"/>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D73B6"/>
    <w:rsid w:val="000E137E"/>
    <w:rsid w:val="000E17E8"/>
    <w:rsid w:val="000E285C"/>
    <w:rsid w:val="000E3508"/>
    <w:rsid w:val="000E540F"/>
    <w:rsid w:val="000E7757"/>
    <w:rsid w:val="000E7F6E"/>
    <w:rsid w:val="000F0D04"/>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09C"/>
    <w:rsid w:val="00116301"/>
    <w:rsid w:val="00116D72"/>
    <w:rsid w:val="001204C0"/>
    <w:rsid w:val="00122B78"/>
    <w:rsid w:val="00126E99"/>
    <w:rsid w:val="00127092"/>
    <w:rsid w:val="001275BE"/>
    <w:rsid w:val="001276F6"/>
    <w:rsid w:val="00127A76"/>
    <w:rsid w:val="00130256"/>
    <w:rsid w:val="00131265"/>
    <w:rsid w:val="001330E3"/>
    <w:rsid w:val="00134A11"/>
    <w:rsid w:val="0013555D"/>
    <w:rsid w:val="0013577E"/>
    <w:rsid w:val="00136502"/>
    <w:rsid w:val="00136600"/>
    <w:rsid w:val="00136603"/>
    <w:rsid w:val="00136DD4"/>
    <w:rsid w:val="00137ACA"/>
    <w:rsid w:val="00137CC9"/>
    <w:rsid w:val="001400CF"/>
    <w:rsid w:val="00140268"/>
    <w:rsid w:val="00140DC2"/>
    <w:rsid w:val="001422BA"/>
    <w:rsid w:val="00142315"/>
    <w:rsid w:val="00142A25"/>
    <w:rsid w:val="0014542B"/>
    <w:rsid w:val="00145585"/>
    <w:rsid w:val="0014734D"/>
    <w:rsid w:val="00147EFF"/>
    <w:rsid w:val="00151B19"/>
    <w:rsid w:val="00151F9E"/>
    <w:rsid w:val="0015259A"/>
    <w:rsid w:val="00154712"/>
    <w:rsid w:val="0015632A"/>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0C1"/>
    <w:rsid w:val="001944BF"/>
    <w:rsid w:val="00195279"/>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47A"/>
    <w:rsid w:val="001B1857"/>
    <w:rsid w:val="001B40C5"/>
    <w:rsid w:val="001B4409"/>
    <w:rsid w:val="001B45C0"/>
    <w:rsid w:val="001B4C88"/>
    <w:rsid w:val="001B5795"/>
    <w:rsid w:val="001B5D88"/>
    <w:rsid w:val="001B60D6"/>
    <w:rsid w:val="001B6783"/>
    <w:rsid w:val="001B727C"/>
    <w:rsid w:val="001B796A"/>
    <w:rsid w:val="001C0A31"/>
    <w:rsid w:val="001C161C"/>
    <w:rsid w:val="001C2A27"/>
    <w:rsid w:val="001C41DE"/>
    <w:rsid w:val="001C42A7"/>
    <w:rsid w:val="001C4338"/>
    <w:rsid w:val="001C5105"/>
    <w:rsid w:val="001C7183"/>
    <w:rsid w:val="001C734A"/>
    <w:rsid w:val="001D042D"/>
    <w:rsid w:val="001D1072"/>
    <w:rsid w:val="001D1C5B"/>
    <w:rsid w:val="001D1E1E"/>
    <w:rsid w:val="001D1E59"/>
    <w:rsid w:val="001D2E0B"/>
    <w:rsid w:val="001D3578"/>
    <w:rsid w:val="001D4C87"/>
    <w:rsid w:val="001D5413"/>
    <w:rsid w:val="001D6437"/>
    <w:rsid w:val="001D7A1A"/>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4CF"/>
    <w:rsid w:val="001F36A8"/>
    <w:rsid w:val="001F3E13"/>
    <w:rsid w:val="001F3F03"/>
    <w:rsid w:val="001F4C35"/>
    <w:rsid w:val="001F4F67"/>
    <w:rsid w:val="001F58C1"/>
    <w:rsid w:val="00202F8D"/>
    <w:rsid w:val="002031BD"/>
    <w:rsid w:val="002038E2"/>
    <w:rsid w:val="00203BCC"/>
    <w:rsid w:val="00203F44"/>
    <w:rsid w:val="00204679"/>
    <w:rsid w:val="002051F1"/>
    <w:rsid w:val="0020580B"/>
    <w:rsid w:val="002066FF"/>
    <w:rsid w:val="00207159"/>
    <w:rsid w:val="002074FE"/>
    <w:rsid w:val="0020764D"/>
    <w:rsid w:val="0020768D"/>
    <w:rsid w:val="002106E6"/>
    <w:rsid w:val="00211AC0"/>
    <w:rsid w:val="00211FBB"/>
    <w:rsid w:val="00212298"/>
    <w:rsid w:val="002135C9"/>
    <w:rsid w:val="002135D6"/>
    <w:rsid w:val="002142C5"/>
    <w:rsid w:val="002148E3"/>
    <w:rsid w:val="002167BE"/>
    <w:rsid w:val="00216C7F"/>
    <w:rsid w:val="00217CC7"/>
    <w:rsid w:val="00220B7C"/>
    <w:rsid w:val="00221EA9"/>
    <w:rsid w:val="002222CC"/>
    <w:rsid w:val="0022291E"/>
    <w:rsid w:val="00223BAD"/>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4799"/>
    <w:rsid w:val="002550B5"/>
    <w:rsid w:val="00255188"/>
    <w:rsid w:val="00255A5C"/>
    <w:rsid w:val="00255ADF"/>
    <w:rsid w:val="00257AA0"/>
    <w:rsid w:val="002605E4"/>
    <w:rsid w:val="00261D63"/>
    <w:rsid w:val="00262D87"/>
    <w:rsid w:val="00263474"/>
    <w:rsid w:val="002649A4"/>
    <w:rsid w:val="002654E8"/>
    <w:rsid w:val="00265AF5"/>
    <w:rsid w:val="00266543"/>
    <w:rsid w:val="00271BD2"/>
    <w:rsid w:val="00271CDD"/>
    <w:rsid w:val="00271E42"/>
    <w:rsid w:val="00272F1D"/>
    <w:rsid w:val="00273C49"/>
    <w:rsid w:val="00275DD8"/>
    <w:rsid w:val="00276A88"/>
    <w:rsid w:val="002773F4"/>
    <w:rsid w:val="002777BF"/>
    <w:rsid w:val="00277FCB"/>
    <w:rsid w:val="00280CB4"/>
    <w:rsid w:val="002833F2"/>
    <w:rsid w:val="0028369D"/>
    <w:rsid w:val="0028440B"/>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5C2E"/>
    <w:rsid w:val="002A689C"/>
    <w:rsid w:val="002A6DCE"/>
    <w:rsid w:val="002A721E"/>
    <w:rsid w:val="002A76A6"/>
    <w:rsid w:val="002B07FD"/>
    <w:rsid w:val="002B0E6C"/>
    <w:rsid w:val="002B20D3"/>
    <w:rsid w:val="002B4913"/>
    <w:rsid w:val="002B609B"/>
    <w:rsid w:val="002B6D5D"/>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4774"/>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3F5D"/>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04C4"/>
    <w:rsid w:val="003118B3"/>
    <w:rsid w:val="00311CD0"/>
    <w:rsid w:val="00311EE1"/>
    <w:rsid w:val="00312543"/>
    <w:rsid w:val="00312E97"/>
    <w:rsid w:val="003149E0"/>
    <w:rsid w:val="00315367"/>
    <w:rsid w:val="00315D4D"/>
    <w:rsid w:val="00315EF1"/>
    <w:rsid w:val="00316489"/>
    <w:rsid w:val="0031681B"/>
    <w:rsid w:val="00317385"/>
    <w:rsid w:val="00320BDC"/>
    <w:rsid w:val="00321274"/>
    <w:rsid w:val="00321374"/>
    <w:rsid w:val="003217F7"/>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493"/>
    <w:rsid w:val="00343B85"/>
    <w:rsid w:val="00346484"/>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673F"/>
    <w:rsid w:val="003672EE"/>
    <w:rsid w:val="00367EC3"/>
    <w:rsid w:val="0037203A"/>
    <w:rsid w:val="0037274D"/>
    <w:rsid w:val="00372F58"/>
    <w:rsid w:val="00373824"/>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6B31"/>
    <w:rsid w:val="00387462"/>
    <w:rsid w:val="003909CF"/>
    <w:rsid w:val="00391424"/>
    <w:rsid w:val="0039255B"/>
    <w:rsid w:val="00393EF6"/>
    <w:rsid w:val="00393FB9"/>
    <w:rsid w:val="00394C7B"/>
    <w:rsid w:val="003952F5"/>
    <w:rsid w:val="00395B2B"/>
    <w:rsid w:val="00395CDC"/>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3E57"/>
    <w:rsid w:val="003F4350"/>
    <w:rsid w:val="003F466B"/>
    <w:rsid w:val="003F51EE"/>
    <w:rsid w:val="003F5804"/>
    <w:rsid w:val="003F59E1"/>
    <w:rsid w:val="003F5A6B"/>
    <w:rsid w:val="003F709A"/>
    <w:rsid w:val="003F7802"/>
    <w:rsid w:val="003F7827"/>
    <w:rsid w:val="003F7CA4"/>
    <w:rsid w:val="00400395"/>
    <w:rsid w:val="00400720"/>
    <w:rsid w:val="00400845"/>
    <w:rsid w:val="0040122E"/>
    <w:rsid w:val="004017A1"/>
    <w:rsid w:val="00401FBA"/>
    <w:rsid w:val="004047A6"/>
    <w:rsid w:val="00404C39"/>
    <w:rsid w:val="00404C8C"/>
    <w:rsid w:val="00405F6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087F"/>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7A4"/>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460"/>
    <w:rsid w:val="0045788C"/>
    <w:rsid w:val="00457DC5"/>
    <w:rsid w:val="00457E5B"/>
    <w:rsid w:val="00461770"/>
    <w:rsid w:val="004647FF"/>
    <w:rsid w:val="00465C31"/>
    <w:rsid w:val="00466C1E"/>
    <w:rsid w:val="00471EF9"/>
    <w:rsid w:val="00472129"/>
    <w:rsid w:val="00473554"/>
    <w:rsid w:val="00474CB3"/>
    <w:rsid w:val="00475D4C"/>
    <w:rsid w:val="004776AD"/>
    <w:rsid w:val="004800E2"/>
    <w:rsid w:val="004807F7"/>
    <w:rsid w:val="00480C29"/>
    <w:rsid w:val="00481C20"/>
    <w:rsid w:val="00482DF0"/>
    <w:rsid w:val="004852F5"/>
    <w:rsid w:val="004854B0"/>
    <w:rsid w:val="004873FC"/>
    <w:rsid w:val="0048774A"/>
    <w:rsid w:val="00487E00"/>
    <w:rsid w:val="0049134C"/>
    <w:rsid w:val="0049188F"/>
    <w:rsid w:val="00491AD3"/>
    <w:rsid w:val="00492119"/>
    <w:rsid w:val="004942FB"/>
    <w:rsid w:val="00495314"/>
    <w:rsid w:val="004957A2"/>
    <w:rsid w:val="00495C41"/>
    <w:rsid w:val="00495EFD"/>
    <w:rsid w:val="004969A5"/>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86"/>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1A3"/>
    <w:rsid w:val="0051039A"/>
    <w:rsid w:val="00510480"/>
    <w:rsid w:val="005105D1"/>
    <w:rsid w:val="00511A98"/>
    <w:rsid w:val="005124EF"/>
    <w:rsid w:val="00513468"/>
    <w:rsid w:val="005146A2"/>
    <w:rsid w:val="00514A38"/>
    <w:rsid w:val="00514CA8"/>
    <w:rsid w:val="005156AF"/>
    <w:rsid w:val="0051637C"/>
    <w:rsid w:val="00517B05"/>
    <w:rsid w:val="005201AF"/>
    <w:rsid w:val="00520418"/>
    <w:rsid w:val="00520489"/>
    <w:rsid w:val="00521277"/>
    <w:rsid w:val="00521701"/>
    <w:rsid w:val="00526084"/>
    <w:rsid w:val="00526F6E"/>
    <w:rsid w:val="00527154"/>
    <w:rsid w:val="00527C13"/>
    <w:rsid w:val="005317AB"/>
    <w:rsid w:val="005329CD"/>
    <w:rsid w:val="00533D27"/>
    <w:rsid w:val="00537D11"/>
    <w:rsid w:val="00537DF2"/>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15"/>
    <w:rsid w:val="00565D77"/>
    <w:rsid w:val="005663EC"/>
    <w:rsid w:val="00570D08"/>
    <w:rsid w:val="00572641"/>
    <w:rsid w:val="00572F6E"/>
    <w:rsid w:val="0057335B"/>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657"/>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939"/>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1FA3"/>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06B"/>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4F1"/>
    <w:rsid w:val="005F07A3"/>
    <w:rsid w:val="005F0A56"/>
    <w:rsid w:val="005F14C3"/>
    <w:rsid w:val="005F16BE"/>
    <w:rsid w:val="005F273B"/>
    <w:rsid w:val="005F2A56"/>
    <w:rsid w:val="005F3127"/>
    <w:rsid w:val="005F3D10"/>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1FC"/>
    <w:rsid w:val="006164AE"/>
    <w:rsid w:val="00616C5B"/>
    <w:rsid w:val="00617C45"/>
    <w:rsid w:val="006203DB"/>
    <w:rsid w:val="00621232"/>
    <w:rsid w:val="00621529"/>
    <w:rsid w:val="00622823"/>
    <w:rsid w:val="0062323D"/>
    <w:rsid w:val="00623914"/>
    <w:rsid w:val="006241AA"/>
    <w:rsid w:val="0062476C"/>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5FCD"/>
    <w:rsid w:val="006463CF"/>
    <w:rsid w:val="00646F6C"/>
    <w:rsid w:val="00647407"/>
    <w:rsid w:val="00647619"/>
    <w:rsid w:val="0064769A"/>
    <w:rsid w:val="00647A3C"/>
    <w:rsid w:val="00647BF2"/>
    <w:rsid w:val="00650720"/>
    <w:rsid w:val="00650AC9"/>
    <w:rsid w:val="0065176C"/>
    <w:rsid w:val="00651978"/>
    <w:rsid w:val="00653F27"/>
    <w:rsid w:val="0065427F"/>
    <w:rsid w:val="006544B9"/>
    <w:rsid w:val="0066051E"/>
    <w:rsid w:val="0066068A"/>
    <w:rsid w:val="006608F4"/>
    <w:rsid w:val="006650BE"/>
    <w:rsid w:val="00665D0D"/>
    <w:rsid w:val="006671FB"/>
    <w:rsid w:val="0066799A"/>
    <w:rsid w:val="00667EB4"/>
    <w:rsid w:val="0067080C"/>
    <w:rsid w:val="00670CB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1A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3AC5"/>
    <w:rsid w:val="006A5B8F"/>
    <w:rsid w:val="006A6928"/>
    <w:rsid w:val="006A760D"/>
    <w:rsid w:val="006A791F"/>
    <w:rsid w:val="006A7B74"/>
    <w:rsid w:val="006B1971"/>
    <w:rsid w:val="006B2648"/>
    <w:rsid w:val="006B3D79"/>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04E8"/>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D15"/>
    <w:rsid w:val="006E5FFF"/>
    <w:rsid w:val="006E64F9"/>
    <w:rsid w:val="006E69E4"/>
    <w:rsid w:val="006E739C"/>
    <w:rsid w:val="006E797D"/>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1E93"/>
    <w:rsid w:val="007131D5"/>
    <w:rsid w:val="00713C69"/>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25AA"/>
    <w:rsid w:val="00733121"/>
    <w:rsid w:val="00733284"/>
    <w:rsid w:val="007365E1"/>
    <w:rsid w:val="00737352"/>
    <w:rsid w:val="00737660"/>
    <w:rsid w:val="00740090"/>
    <w:rsid w:val="00740355"/>
    <w:rsid w:val="0074394C"/>
    <w:rsid w:val="00743AD8"/>
    <w:rsid w:val="00745840"/>
    <w:rsid w:val="0074726D"/>
    <w:rsid w:val="00747402"/>
    <w:rsid w:val="007477E5"/>
    <w:rsid w:val="00747FA9"/>
    <w:rsid w:val="00750D9D"/>
    <w:rsid w:val="00752A88"/>
    <w:rsid w:val="007571A0"/>
    <w:rsid w:val="00757EB8"/>
    <w:rsid w:val="007613F1"/>
    <w:rsid w:val="0076283E"/>
    <w:rsid w:val="0076317A"/>
    <w:rsid w:val="00763FAE"/>
    <w:rsid w:val="00764560"/>
    <w:rsid w:val="0076469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07C"/>
    <w:rsid w:val="00784105"/>
    <w:rsid w:val="00786999"/>
    <w:rsid w:val="007908D5"/>
    <w:rsid w:val="00792770"/>
    <w:rsid w:val="00792823"/>
    <w:rsid w:val="00792CC0"/>
    <w:rsid w:val="00792E6C"/>
    <w:rsid w:val="00793904"/>
    <w:rsid w:val="00795BF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0BE5"/>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E7E0A"/>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54E"/>
    <w:rsid w:val="00807BA8"/>
    <w:rsid w:val="0081103D"/>
    <w:rsid w:val="008138A4"/>
    <w:rsid w:val="00813CB7"/>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1BC8"/>
    <w:rsid w:val="008530CA"/>
    <w:rsid w:val="008536BD"/>
    <w:rsid w:val="008550CD"/>
    <w:rsid w:val="008557BE"/>
    <w:rsid w:val="008574FA"/>
    <w:rsid w:val="00860145"/>
    <w:rsid w:val="00860A9F"/>
    <w:rsid w:val="008613AB"/>
    <w:rsid w:val="008625DB"/>
    <w:rsid w:val="0086298D"/>
    <w:rsid w:val="00866859"/>
    <w:rsid w:val="00866E90"/>
    <w:rsid w:val="00870289"/>
    <w:rsid w:val="00870480"/>
    <w:rsid w:val="00870CCA"/>
    <w:rsid w:val="008712E9"/>
    <w:rsid w:val="00871BFE"/>
    <w:rsid w:val="0087248E"/>
    <w:rsid w:val="00872AF6"/>
    <w:rsid w:val="00873EE6"/>
    <w:rsid w:val="008748F1"/>
    <w:rsid w:val="0087583B"/>
    <w:rsid w:val="008758D6"/>
    <w:rsid w:val="00876981"/>
    <w:rsid w:val="00876EEE"/>
    <w:rsid w:val="008771AA"/>
    <w:rsid w:val="00877574"/>
    <w:rsid w:val="008803B4"/>
    <w:rsid w:val="00882058"/>
    <w:rsid w:val="0088377E"/>
    <w:rsid w:val="00883C52"/>
    <w:rsid w:val="00885532"/>
    <w:rsid w:val="008855F2"/>
    <w:rsid w:val="008861FD"/>
    <w:rsid w:val="008863A4"/>
    <w:rsid w:val="00886D5E"/>
    <w:rsid w:val="00886DF3"/>
    <w:rsid w:val="00887CD7"/>
    <w:rsid w:val="00887FD5"/>
    <w:rsid w:val="0089038E"/>
    <w:rsid w:val="00890762"/>
    <w:rsid w:val="0089119F"/>
    <w:rsid w:val="008914CE"/>
    <w:rsid w:val="0089187E"/>
    <w:rsid w:val="008921DF"/>
    <w:rsid w:val="00892D01"/>
    <w:rsid w:val="00892DB4"/>
    <w:rsid w:val="008979FB"/>
    <w:rsid w:val="008A0511"/>
    <w:rsid w:val="008A1417"/>
    <w:rsid w:val="008A1E02"/>
    <w:rsid w:val="008A31DA"/>
    <w:rsid w:val="008A3B5F"/>
    <w:rsid w:val="008A430E"/>
    <w:rsid w:val="008A55E7"/>
    <w:rsid w:val="008A722D"/>
    <w:rsid w:val="008B116B"/>
    <w:rsid w:val="008B1279"/>
    <w:rsid w:val="008B1A54"/>
    <w:rsid w:val="008B25EA"/>
    <w:rsid w:val="008B2958"/>
    <w:rsid w:val="008B41BA"/>
    <w:rsid w:val="008B4D53"/>
    <w:rsid w:val="008B542D"/>
    <w:rsid w:val="008B551B"/>
    <w:rsid w:val="008B5BBB"/>
    <w:rsid w:val="008B6D5A"/>
    <w:rsid w:val="008B77CE"/>
    <w:rsid w:val="008C1448"/>
    <w:rsid w:val="008C29ED"/>
    <w:rsid w:val="008C3D85"/>
    <w:rsid w:val="008C542C"/>
    <w:rsid w:val="008C6623"/>
    <w:rsid w:val="008D024F"/>
    <w:rsid w:val="008D2F18"/>
    <w:rsid w:val="008D38D8"/>
    <w:rsid w:val="008D3E2E"/>
    <w:rsid w:val="008D470B"/>
    <w:rsid w:val="008D691C"/>
    <w:rsid w:val="008D6EB3"/>
    <w:rsid w:val="008D7350"/>
    <w:rsid w:val="008D7AFD"/>
    <w:rsid w:val="008D7BFD"/>
    <w:rsid w:val="008E030B"/>
    <w:rsid w:val="008E09DD"/>
    <w:rsid w:val="008E0CF6"/>
    <w:rsid w:val="008E14C9"/>
    <w:rsid w:val="008E1C83"/>
    <w:rsid w:val="008E2325"/>
    <w:rsid w:val="008E3FCD"/>
    <w:rsid w:val="008E4709"/>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595"/>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3A16"/>
    <w:rsid w:val="00934044"/>
    <w:rsid w:val="00935639"/>
    <w:rsid w:val="00935BC7"/>
    <w:rsid w:val="00936B3B"/>
    <w:rsid w:val="009370E6"/>
    <w:rsid w:val="0093779B"/>
    <w:rsid w:val="00937BBB"/>
    <w:rsid w:val="00937C3E"/>
    <w:rsid w:val="00937CE3"/>
    <w:rsid w:val="00940FA4"/>
    <w:rsid w:val="0094242F"/>
    <w:rsid w:val="00943C8C"/>
    <w:rsid w:val="009440AD"/>
    <w:rsid w:val="00944447"/>
    <w:rsid w:val="009460E0"/>
    <w:rsid w:val="0094761E"/>
    <w:rsid w:val="00950085"/>
    <w:rsid w:val="00950206"/>
    <w:rsid w:val="0095031E"/>
    <w:rsid w:val="009506B1"/>
    <w:rsid w:val="00950B7D"/>
    <w:rsid w:val="00950E19"/>
    <w:rsid w:val="009521CB"/>
    <w:rsid w:val="00952B9B"/>
    <w:rsid w:val="00952D5D"/>
    <w:rsid w:val="0095528B"/>
    <w:rsid w:val="0095762B"/>
    <w:rsid w:val="00957EF1"/>
    <w:rsid w:val="00960BC2"/>
    <w:rsid w:val="00961270"/>
    <w:rsid w:val="00961619"/>
    <w:rsid w:val="0096265D"/>
    <w:rsid w:val="009627C0"/>
    <w:rsid w:val="00963A17"/>
    <w:rsid w:val="00964627"/>
    <w:rsid w:val="0096587D"/>
    <w:rsid w:val="0096670E"/>
    <w:rsid w:val="00966C2D"/>
    <w:rsid w:val="00966D26"/>
    <w:rsid w:val="00970A1B"/>
    <w:rsid w:val="0097231A"/>
    <w:rsid w:val="00973BE5"/>
    <w:rsid w:val="0097447E"/>
    <w:rsid w:val="00975CFE"/>
    <w:rsid w:val="00976268"/>
    <w:rsid w:val="0097683D"/>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27"/>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20"/>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3B1"/>
    <w:rsid w:val="009E2796"/>
    <w:rsid w:val="009E2B99"/>
    <w:rsid w:val="009E3DB3"/>
    <w:rsid w:val="009E4156"/>
    <w:rsid w:val="009E43A2"/>
    <w:rsid w:val="009E547B"/>
    <w:rsid w:val="009E593F"/>
    <w:rsid w:val="009E6385"/>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A12"/>
    <w:rsid w:val="00A17C14"/>
    <w:rsid w:val="00A17D31"/>
    <w:rsid w:val="00A208BB"/>
    <w:rsid w:val="00A21AE1"/>
    <w:rsid w:val="00A21FDB"/>
    <w:rsid w:val="00A22F28"/>
    <w:rsid w:val="00A249E3"/>
    <w:rsid w:val="00A24B7A"/>
    <w:rsid w:val="00A2525C"/>
    <w:rsid w:val="00A2685F"/>
    <w:rsid w:val="00A26CB8"/>
    <w:rsid w:val="00A30FE2"/>
    <w:rsid w:val="00A3100A"/>
    <w:rsid w:val="00A32BCC"/>
    <w:rsid w:val="00A3362D"/>
    <w:rsid w:val="00A356C2"/>
    <w:rsid w:val="00A36124"/>
    <w:rsid w:val="00A368E6"/>
    <w:rsid w:val="00A37993"/>
    <w:rsid w:val="00A4001F"/>
    <w:rsid w:val="00A40529"/>
    <w:rsid w:val="00A40E23"/>
    <w:rsid w:val="00A41E5F"/>
    <w:rsid w:val="00A4333D"/>
    <w:rsid w:val="00A4437C"/>
    <w:rsid w:val="00A454D9"/>
    <w:rsid w:val="00A45EF9"/>
    <w:rsid w:val="00A45F90"/>
    <w:rsid w:val="00A470E1"/>
    <w:rsid w:val="00A508BB"/>
    <w:rsid w:val="00A51DFD"/>
    <w:rsid w:val="00A53E8D"/>
    <w:rsid w:val="00A5691A"/>
    <w:rsid w:val="00A60208"/>
    <w:rsid w:val="00A6078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919"/>
    <w:rsid w:val="00A77F53"/>
    <w:rsid w:val="00A80C01"/>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641"/>
    <w:rsid w:val="00AA68E5"/>
    <w:rsid w:val="00AA69C9"/>
    <w:rsid w:val="00AA6EC8"/>
    <w:rsid w:val="00AA6FA5"/>
    <w:rsid w:val="00AA75CC"/>
    <w:rsid w:val="00AA7941"/>
    <w:rsid w:val="00AB0377"/>
    <w:rsid w:val="00AB072C"/>
    <w:rsid w:val="00AB09CC"/>
    <w:rsid w:val="00AB0CD3"/>
    <w:rsid w:val="00AB1345"/>
    <w:rsid w:val="00AB2412"/>
    <w:rsid w:val="00AB26F1"/>
    <w:rsid w:val="00AB36A2"/>
    <w:rsid w:val="00AB3763"/>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04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12B"/>
    <w:rsid w:val="00B03CC1"/>
    <w:rsid w:val="00B0494E"/>
    <w:rsid w:val="00B04F0E"/>
    <w:rsid w:val="00B06071"/>
    <w:rsid w:val="00B1055E"/>
    <w:rsid w:val="00B11593"/>
    <w:rsid w:val="00B11DF7"/>
    <w:rsid w:val="00B11E85"/>
    <w:rsid w:val="00B12521"/>
    <w:rsid w:val="00B12609"/>
    <w:rsid w:val="00B126A2"/>
    <w:rsid w:val="00B12DE3"/>
    <w:rsid w:val="00B1323D"/>
    <w:rsid w:val="00B1585C"/>
    <w:rsid w:val="00B15AFD"/>
    <w:rsid w:val="00B15F6E"/>
    <w:rsid w:val="00B16302"/>
    <w:rsid w:val="00B16F4C"/>
    <w:rsid w:val="00B174BB"/>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8D"/>
    <w:rsid w:val="00B44FA2"/>
    <w:rsid w:val="00B4520B"/>
    <w:rsid w:val="00B45F34"/>
    <w:rsid w:val="00B4654B"/>
    <w:rsid w:val="00B470C0"/>
    <w:rsid w:val="00B50F5C"/>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176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966"/>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2CAC"/>
    <w:rsid w:val="00C44490"/>
    <w:rsid w:val="00C4455C"/>
    <w:rsid w:val="00C46B61"/>
    <w:rsid w:val="00C47105"/>
    <w:rsid w:val="00C47D8D"/>
    <w:rsid w:val="00C50546"/>
    <w:rsid w:val="00C50AF7"/>
    <w:rsid w:val="00C52702"/>
    <w:rsid w:val="00C52A48"/>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0F53"/>
    <w:rsid w:val="00C816DE"/>
    <w:rsid w:val="00C82A41"/>
    <w:rsid w:val="00C84000"/>
    <w:rsid w:val="00C84674"/>
    <w:rsid w:val="00C84FB8"/>
    <w:rsid w:val="00C85E8D"/>
    <w:rsid w:val="00C91C0F"/>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8F"/>
    <w:rsid w:val="00CA52F7"/>
    <w:rsid w:val="00CA5A82"/>
    <w:rsid w:val="00CA5AFF"/>
    <w:rsid w:val="00CA6257"/>
    <w:rsid w:val="00CA6C6E"/>
    <w:rsid w:val="00CA6CF3"/>
    <w:rsid w:val="00CA78E0"/>
    <w:rsid w:val="00CB0DD9"/>
    <w:rsid w:val="00CB2371"/>
    <w:rsid w:val="00CB288E"/>
    <w:rsid w:val="00CB39B5"/>
    <w:rsid w:val="00CB3E49"/>
    <w:rsid w:val="00CB68B0"/>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4A67"/>
    <w:rsid w:val="00CD647E"/>
    <w:rsid w:val="00CD7E01"/>
    <w:rsid w:val="00CE0B70"/>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44FD"/>
    <w:rsid w:val="00D160FD"/>
    <w:rsid w:val="00D171EC"/>
    <w:rsid w:val="00D172E3"/>
    <w:rsid w:val="00D2191E"/>
    <w:rsid w:val="00D222B5"/>
    <w:rsid w:val="00D2263E"/>
    <w:rsid w:val="00D228AE"/>
    <w:rsid w:val="00D23932"/>
    <w:rsid w:val="00D23BE2"/>
    <w:rsid w:val="00D23DD3"/>
    <w:rsid w:val="00D24E1F"/>
    <w:rsid w:val="00D25FE2"/>
    <w:rsid w:val="00D27C7C"/>
    <w:rsid w:val="00D32678"/>
    <w:rsid w:val="00D33502"/>
    <w:rsid w:val="00D3356E"/>
    <w:rsid w:val="00D33892"/>
    <w:rsid w:val="00D33E5F"/>
    <w:rsid w:val="00D3422F"/>
    <w:rsid w:val="00D36572"/>
    <w:rsid w:val="00D37A7F"/>
    <w:rsid w:val="00D41A0A"/>
    <w:rsid w:val="00D41DC1"/>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1FF5"/>
    <w:rsid w:val="00D628D6"/>
    <w:rsid w:val="00D62C07"/>
    <w:rsid w:val="00D62FDC"/>
    <w:rsid w:val="00D640D5"/>
    <w:rsid w:val="00D64D6F"/>
    <w:rsid w:val="00D6609D"/>
    <w:rsid w:val="00D6680C"/>
    <w:rsid w:val="00D66DAA"/>
    <w:rsid w:val="00D67B5E"/>
    <w:rsid w:val="00D67BF6"/>
    <w:rsid w:val="00D67E25"/>
    <w:rsid w:val="00D70841"/>
    <w:rsid w:val="00D71305"/>
    <w:rsid w:val="00D72680"/>
    <w:rsid w:val="00D72B8F"/>
    <w:rsid w:val="00D73488"/>
    <w:rsid w:val="00D73BF4"/>
    <w:rsid w:val="00D74F5A"/>
    <w:rsid w:val="00D75248"/>
    <w:rsid w:val="00D7530F"/>
    <w:rsid w:val="00D75CEC"/>
    <w:rsid w:val="00D76092"/>
    <w:rsid w:val="00D763D4"/>
    <w:rsid w:val="00D76681"/>
    <w:rsid w:val="00D76912"/>
    <w:rsid w:val="00D771C3"/>
    <w:rsid w:val="00D77D28"/>
    <w:rsid w:val="00D8090F"/>
    <w:rsid w:val="00D80ACE"/>
    <w:rsid w:val="00D8348C"/>
    <w:rsid w:val="00D86686"/>
    <w:rsid w:val="00D86A45"/>
    <w:rsid w:val="00D90B29"/>
    <w:rsid w:val="00D90C56"/>
    <w:rsid w:val="00D915CE"/>
    <w:rsid w:val="00D9231B"/>
    <w:rsid w:val="00D9234A"/>
    <w:rsid w:val="00D92D8B"/>
    <w:rsid w:val="00D93A8C"/>
    <w:rsid w:val="00D954DB"/>
    <w:rsid w:val="00D96AF7"/>
    <w:rsid w:val="00D973DF"/>
    <w:rsid w:val="00D979A3"/>
    <w:rsid w:val="00D97CC1"/>
    <w:rsid w:val="00DA0BB9"/>
    <w:rsid w:val="00DA0C31"/>
    <w:rsid w:val="00DA185F"/>
    <w:rsid w:val="00DA214F"/>
    <w:rsid w:val="00DA2246"/>
    <w:rsid w:val="00DA3F46"/>
    <w:rsid w:val="00DA5777"/>
    <w:rsid w:val="00DA59F3"/>
    <w:rsid w:val="00DA6C2F"/>
    <w:rsid w:val="00DA6E6D"/>
    <w:rsid w:val="00DA71AF"/>
    <w:rsid w:val="00DA7466"/>
    <w:rsid w:val="00DA7C26"/>
    <w:rsid w:val="00DB0408"/>
    <w:rsid w:val="00DB0582"/>
    <w:rsid w:val="00DB0E55"/>
    <w:rsid w:val="00DB161A"/>
    <w:rsid w:val="00DB174E"/>
    <w:rsid w:val="00DB18D3"/>
    <w:rsid w:val="00DB194C"/>
    <w:rsid w:val="00DB23FD"/>
    <w:rsid w:val="00DB2656"/>
    <w:rsid w:val="00DB37D8"/>
    <w:rsid w:val="00DB38A9"/>
    <w:rsid w:val="00DB4DA2"/>
    <w:rsid w:val="00DB5359"/>
    <w:rsid w:val="00DB5622"/>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D6CF9"/>
    <w:rsid w:val="00DE0715"/>
    <w:rsid w:val="00DE19B7"/>
    <w:rsid w:val="00DE1C98"/>
    <w:rsid w:val="00DE23FB"/>
    <w:rsid w:val="00DE3B4A"/>
    <w:rsid w:val="00DE42AB"/>
    <w:rsid w:val="00DE47F4"/>
    <w:rsid w:val="00DE6755"/>
    <w:rsid w:val="00DE786A"/>
    <w:rsid w:val="00DE7FAD"/>
    <w:rsid w:val="00DF0AB0"/>
    <w:rsid w:val="00DF0AF9"/>
    <w:rsid w:val="00DF0CB3"/>
    <w:rsid w:val="00DF0CFF"/>
    <w:rsid w:val="00DF20B0"/>
    <w:rsid w:val="00DF3760"/>
    <w:rsid w:val="00DF3E4A"/>
    <w:rsid w:val="00DF504B"/>
    <w:rsid w:val="00E0078B"/>
    <w:rsid w:val="00E01572"/>
    <w:rsid w:val="00E02132"/>
    <w:rsid w:val="00E02686"/>
    <w:rsid w:val="00E035FD"/>
    <w:rsid w:val="00E03AC8"/>
    <w:rsid w:val="00E03F39"/>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392E"/>
    <w:rsid w:val="00E25C31"/>
    <w:rsid w:val="00E2634A"/>
    <w:rsid w:val="00E2655D"/>
    <w:rsid w:val="00E2719E"/>
    <w:rsid w:val="00E27E8B"/>
    <w:rsid w:val="00E30065"/>
    <w:rsid w:val="00E307F7"/>
    <w:rsid w:val="00E31E80"/>
    <w:rsid w:val="00E32865"/>
    <w:rsid w:val="00E32C0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1CA"/>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001"/>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17D"/>
    <w:rsid w:val="00EB2264"/>
    <w:rsid w:val="00EB2859"/>
    <w:rsid w:val="00EB2AA4"/>
    <w:rsid w:val="00EB3228"/>
    <w:rsid w:val="00EB383F"/>
    <w:rsid w:val="00EB3B02"/>
    <w:rsid w:val="00EB45E7"/>
    <w:rsid w:val="00EB6E77"/>
    <w:rsid w:val="00EC2831"/>
    <w:rsid w:val="00EC2A97"/>
    <w:rsid w:val="00EC3D71"/>
    <w:rsid w:val="00EC4204"/>
    <w:rsid w:val="00EC56A0"/>
    <w:rsid w:val="00EC648B"/>
    <w:rsid w:val="00EC6BE6"/>
    <w:rsid w:val="00EC712A"/>
    <w:rsid w:val="00ED0DAF"/>
    <w:rsid w:val="00ED2947"/>
    <w:rsid w:val="00ED35A9"/>
    <w:rsid w:val="00ED3B5D"/>
    <w:rsid w:val="00ED6871"/>
    <w:rsid w:val="00ED6B5D"/>
    <w:rsid w:val="00ED6B81"/>
    <w:rsid w:val="00ED6E7D"/>
    <w:rsid w:val="00ED759B"/>
    <w:rsid w:val="00ED7E0C"/>
    <w:rsid w:val="00EE06F2"/>
    <w:rsid w:val="00EE14EE"/>
    <w:rsid w:val="00EE1CED"/>
    <w:rsid w:val="00EE3A24"/>
    <w:rsid w:val="00EE4BB3"/>
    <w:rsid w:val="00EE4DC0"/>
    <w:rsid w:val="00EE6A49"/>
    <w:rsid w:val="00EF019E"/>
    <w:rsid w:val="00EF05DB"/>
    <w:rsid w:val="00EF20DF"/>
    <w:rsid w:val="00EF3A05"/>
    <w:rsid w:val="00EF4553"/>
    <w:rsid w:val="00EF4AD1"/>
    <w:rsid w:val="00F00239"/>
    <w:rsid w:val="00F01903"/>
    <w:rsid w:val="00F030FB"/>
    <w:rsid w:val="00F03198"/>
    <w:rsid w:val="00F0319B"/>
    <w:rsid w:val="00F032E9"/>
    <w:rsid w:val="00F03BBF"/>
    <w:rsid w:val="00F0447B"/>
    <w:rsid w:val="00F05D4F"/>
    <w:rsid w:val="00F07B06"/>
    <w:rsid w:val="00F101D4"/>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4728"/>
    <w:rsid w:val="00F25880"/>
    <w:rsid w:val="00F26663"/>
    <w:rsid w:val="00F33011"/>
    <w:rsid w:val="00F3362B"/>
    <w:rsid w:val="00F337FA"/>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3D86"/>
    <w:rsid w:val="00F44C52"/>
    <w:rsid w:val="00F4553E"/>
    <w:rsid w:val="00F45973"/>
    <w:rsid w:val="00F47853"/>
    <w:rsid w:val="00F501E7"/>
    <w:rsid w:val="00F50420"/>
    <w:rsid w:val="00F504FF"/>
    <w:rsid w:val="00F5167C"/>
    <w:rsid w:val="00F51BDD"/>
    <w:rsid w:val="00F54449"/>
    <w:rsid w:val="00F55716"/>
    <w:rsid w:val="00F56045"/>
    <w:rsid w:val="00F5747C"/>
    <w:rsid w:val="00F57726"/>
    <w:rsid w:val="00F62DD1"/>
    <w:rsid w:val="00F63DAD"/>
    <w:rsid w:val="00F649A0"/>
    <w:rsid w:val="00F649D6"/>
    <w:rsid w:val="00F64C47"/>
    <w:rsid w:val="00F66743"/>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57D"/>
    <w:rsid w:val="00F84824"/>
    <w:rsid w:val="00F853A9"/>
    <w:rsid w:val="00F85B3A"/>
    <w:rsid w:val="00F85E27"/>
    <w:rsid w:val="00F867DB"/>
    <w:rsid w:val="00F87859"/>
    <w:rsid w:val="00F9183E"/>
    <w:rsid w:val="00F9226B"/>
    <w:rsid w:val="00F94141"/>
    <w:rsid w:val="00F94182"/>
    <w:rsid w:val="00F950B9"/>
    <w:rsid w:val="00F95278"/>
    <w:rsid w:val="00F9726F"/>
    <w:rsid w:val="00FA01CB"/>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1B0C"/>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6C75"/>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7CD8A16F-DC19-4DC3-9C66-7D9525E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3"/>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4"/>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2"/>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5"/>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5"/>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6"/>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customStyle="1" w:styleId="ts-alignment-element">
    <w:name w:val="ts-alignment-element"/>
    <w:basedOn w:val="DefaultParagraphFont"/>
    <w:rsid w:val="0059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08176">
      <w:bodyDiv w:val="1"/>
      <w:marLeft w:val="0"/>
      <w:marRight w:val="0"/>
      <w:marTop w:val="0"/>
      <w:marBottom w:val="0"/>
      <w:divBdr>
        <w:top w:val="none" w:sz="0" w:space="0" w:color="auto"/>
        <w:left w:val="none" w:sz="0" w:space="0" w:color="auto"/>
        <w:bottom w:val="none" w:sz="0" w:space="0" w:color="auto"/>
        <w:right w:val="none" w:sz="0" w:space="0" w:color="auto"/>
      </w:divBdr>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450176">
      <w:bodyDiv w:val="1"/>
      <w:marLeft w:val="0"/>
      <w:marRight w:val="0"/>
      <w:marTop w:val="0"/>
      <w:marBottom w:val="0"/>
      <w:divBdr>
        <w:top w:val="none" w:sz="0" w:space="0" w:color="auto"/>
        <w:left w:val="none" w:sz="0" w:space="0" w:color="auto"/>
        <w:bottom w:val="none" w:sz="0" w:space="0" w:color="auto"/>
        <w:right w:val="none" w:sz="0" w:space="0" w:color="auto"/>
      </w:divBdr>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765210">
      <w:bodyDiv w:val="1"/>
      <w:marLeft w:val="0"/>
      <w:marRight w:val="0"/>
      <w:marTop w:val="0"/>
      <w:marBottom w:val="0"/>
      <w:divBdr>
        <w:top w:val="none" w:sz="0" w:space="0" w:color="auto"/>
        <w:left w:val="none" w:sz="0" w:space="0" w:color="auto"/>
        <w:bottom w:val="none" w:sz="0" w:space="0" w:color="auto"/>
        <w:right w:val="none" w:sz="0" w:space="0" w:color="auto"/>
      </w:divBdr>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nswactbaptists.org.a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E963E1-5EB5-4664-AB25-908F4D437D4B}">
  <ds:schemaRefs>
    <ds:schemaRef ds:uri="http://schemas.openxmlformats.org/officeDocument/2006/bibliography"/>
  </ds:schemaRefs>
</ds:datastoreItem>
</file>

<file path=customXml/itemProps2.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6</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Toshiba</Company>
  <LinksUpToDate>false</LinksUpToDate>
  <CharactersWithSpaces>3814</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lastModifiedBy>CENTRAL BAPTIST CHURCH SYDNEY</cp:lastModifiedBy>
  <cp:revision>8</cp:revision>
  <cp:lastPrinted>2021-01-20T08:23:00Z</cp:lastPrinted>
  <dcterms:created xsi:type="dcterms:W3CDTF">2021-02-23T05:50:00Z</dcterms:created>
  <dcterms:modified xsi:type="dcterms:W3CDTF">2021-03-15T06:46:00Z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